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Ogłoszenie nr 587869-N-2019 z dnia 2019-08-20 r.</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Gmina Sokołów Podlaski: Remont budynku świetlicy wiejskiej w miejscowości Krasnodęby-Kasmy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OGŁOSZENIE O ZAMÓWIENIU - Roboty budowlane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Zamieszczanie ogłoszenia: Zamieszczanie obowiązkowe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Ogłoszenie dotyczy: Zamówienia publicznego</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Zamówienie dotyczy projektu lub programu współfinansowanego ze środków Unii Europejskiej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Nazwa projektu lub programu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 nie mniejszy niż 30%, osób zatrudnionych przez zakłady pracy chronionej lub wykonawców albo ich jednostki (w %)</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SEKCJA I: ZAMAWIAJĄCY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Postępowanie przeprowadza centralny zamawiający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Postępowanie przeprowadza podmiot, któremu zamawiający powierzył/powierzyli przeprowadzenie postępowania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na temat podmiotu któremu zamawiający powierzył/powierzyli prowadzenie postępowania: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Postępowanie jest przeprowadzane wspólnie przez zamawiających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Jeżeli tak, należy wymienić zamawiających, którzy wspólnie przeprowadzają postępowanie oraz podać adresy ich siedzib, krajowe numery identyfikacyjne oraz osoby do kontaktów wraz z danymi do kontaktów:</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Postępowanie jest przeprowadzane wspólnie z zamawiającymi z innych państw członkowskich Unii Europejskiej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 przypadku przeprowadzania postępowania wspólnie z zamawiającymi z innych państw członkowskich Unii Europejskiej – mające zastosowanie krajowe prawo zamówień publicznych: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 1) NAZWA I ADRES: Gmina Sokołów Podlaski, krajowy numer identyfikacyjny 71158207800000, ul. Wolności  44 , 08-300  Sokołów Podlaski, woj. mazowieckie, państwo Polska, tel. 25 781-26-10, , e-mail ug@gminasokolowpodl.pl , , faks 25 781-26-10.</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 strony internetowej (URL): www.gminasokolowpodl.pl</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 profilu nabywcy: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 strony internetowej pod którym można uzyskać dostęp do narzędzi i urządzeń lub formatów plików, które nie są ogólnie dostępne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 2) RODZAJ ZAMAWIAJĄCEGO: Administracja samorządowa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I.3) WSPÓLNE UDZIELANIE ZAMÓWIENIA (jeżeli dotyczy):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I.4) KOMUNIKACJA: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Nieograniczony, pełny i bezpośredni dostęp do dokumentów z postępowania można uzyskać pod adresem (URL)</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Tak</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www.gminasokolowpodl.pl</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 strony internetowej, na której zamieszczona będzie specyfikacja istotnych warunków zamówienia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Tak</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www.gminasokolowpodl.pl</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Dostęp do dokumentów z postępowania jest ograniczony - więcej informacji można uzyskać pod adresem</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Oferty lub wnioski o dopuszczenie do udziału w postępowaniu należy przesyłać:</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Elektronicznie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Dopuszczone jest przesłanie ofert lub wniosków o dopuszczenie do udziału w postępowaniu w inny sposób:</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Inny sposób:</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Wymagane jest przesłanie ofert lub wniosków o dopuszczenie do udziału w postępowaniu w inny sposób:</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Tak</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Inny sposób:</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pisemnie, zgodnie z SIWZ</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Urząd Gminy Sokołów Podlaski, ul. Wolności 44, 08-300 Sokołów Podlaski</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Komunikacja elektroniczna wymaga korzystania z narzędzi i urządzeń lub formatów plików, które nie są ogólnie dostępne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Nieograniczony, pełny, bezpośredni i bezpłatny dostęp do tych narzędzi można uzyskać pod adresem: (URL)</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SEKCJA II: PRZEDMIOT ZAMÓWIENIA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II.1) Nazwa nadana zamówieniu przez zamawiającego: Remont budynku świetlicy wiejskiej w miejscowości Krasnodęby-Kasmy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Numer referencyjny: IGKOŚiPF.271.2.11.2019</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Przed wszczęciem postępowania o udzielenie zamówienia przeprowadzono dialog techniczny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II.2) Rodzaj zamówienia: Roboty budowlane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II.3) Informacja o możliwości składania ofert częściowych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Zamówienie podzielone jest na części:</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Oferty lub wnioski o dopuszczenie do udziału w postępowaniu można składać w odniesieniu do:</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tylko jednej części</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Zamawiający zastrzega sobie prawo do udzielenia łącznie następujących części lub grup części:</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Maksymalna liczba części zamówienia, na które może zostać udzielone zamówienie jednemu wykonawcy: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są roboty budowlane polegające na remoncie budynku świetlicy wiejskiej w miejscowości Krasnodęby-Kasmy. 2. Szczegółowy zakres robót określony został przez zamawiającego w przedmiarze robót (załącznik nr 9 do SIWZ).</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II.5) Główny kod CPV: 45450000-6</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Dodatkowe kody CPV:</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Kod CPV</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45453000-7</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45400000-1</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45111300-1</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45310000-3</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45330000-9</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II.6) Całkowita wartość zamówienia (jeżeli zamawiający podaje informacje o wartości zamówienia):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Wartość bez VAT: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Waluta: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 przypadku umów ramowych lub dynamicznego systemu zakupów – szacunkowa całkowita maksymalna wartość w całym okresie obowiązywania umowy ramowej lub dynamicznego systemu zakupów)</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II.7) Czy przewiduje się udzielenie zamówień, o których mowa w art. 67 ust. 1 pkt 6 i 7 lub w art. 134 ust. 6 pkt 3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 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II.8) Okres, w którym realizowane będzie zamówienie lub okres, na który została zawarta umowa ramowa lub okres, na który został ustanowiony dynamiczny system zakupów:</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miesiącach:    lub dniach: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lub</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data rozpoczęcia:   lub zakończenia: 2019-10-18</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II.9) Informacje dodatkowe: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SEKCJA III: INFORMACJE O CHARAKTERZE PRAWNYM, EKONOMICZNYM, FINANSOWYM I TECHNICZNYM</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III.1) WARUNKI UDZIAŁU W POSTĘPOWANIU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III.1.1) Kompetencje lub uprawnienia do prowadzenia określonej działalności zawodowej, o ile wynika to z odrębnych przepisów</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Określenie warunków: Zamawiający nie precyzuje w tym zakresie żadnych wymagań. Weryfikacja spełnienia tego warunku dokonana będzie w oparciu o załączone oświadczenie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III.1.2) Sytuacja finansowa lub ekonomiczna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Określenie warunków: Zamawiający nie precyzuje w tym zakresie żadnych wymagań. Weryfikacja spełnienia tego warunku dokonana będzie w oparciu o załączone oświadczenie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Informacje dodatkowe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III.1.3) Zdolność techniczna lub zawodowa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III.2) PODSTAWY WYKLUCZENIA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III.2.1) Podstawy wykluczenia określone w art. 24 ust. 1 ustawy </w:t>
      </w:r>
      <w:proofErr w:type="spellStart"/>
      <w:r w:rsidRPr="00376B00">
        <w:rPr>
          <w:rFonts w:ascii="Times New Roman" w:eastAsia="Times New Roman" w:hAnsi="Times New Roman" w:cs="Times New Roman"/>
          <w:sz w:val="24"/>
          <w:szCs w:val="24"/>
          <w:lang w:eastAsia="pl-PL"/>
        </w:rPr>
        <w:t>Pzp</w:t>
      </w:r>
      <w:proofErr w:type="spellEnd"/>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III.2.2) Zamawiający przewiduje wykluczenie wykonawcy na podstawie art. 24 ust. 5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Tak (podstawa wykluczenia określona w art. 24 ust. 5 pkt 2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Tak (podstawa wykluczenia określona w art. 24 ust. 5 pkt 3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Tak (podstawa wykluczenia określona w art. 24 ust. 5 pkt 4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Tak (podstawa wykluczenia określona w art. 24 ust. 5 pkt 5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Tak (podstawa wykluczenia określona w art. 24 ust. 5 pkt 6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Tak (podstawa wykluczenia określona w art. 24 ust. 5 pkt 7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Tak (podstawa wykluczenia określona w art. 24 ust. 5 pkt 8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III.3) WYKAZ OŚWIADCZEŃ SKŁADANYCH PRZEZ WYKONAWCĘ W CELU WSTĘPNEGO POTWIERDZENIA, ŻE NIE PODLEGA ON WYKLUCZENIU ORAZ SPEŁNIA WARUNKI UDZIAŁU W POSTĘPOWANIU ORAZ SPEŁNIA KRYTERIA SELEKCJI</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Oświadczenie o niepodleganiu wykluczeniu oraz spełnianiu warunków udziału w postępowaniu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Tak</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Oświadczenie o spełnianiu kryteriów selekcji</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III.4) WYKAZ OŚWIADCZEŃ LUB DOKUMENTÓW , SKŁADANYCH PRZEZ WYKONAWCĘ W POSTĘPOWANIU NA WEZWANIE ZAMAWIAJACEGO W CELU POTWIERDZENIA OKOLICZNOŚCI, O KTÓRYCH MOWA W ART. 25 UST. 1 PKT 3 USTAWY PZP:</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w/w dokumentów, o których mowa w rozdziale 6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w:t>
      </w:r>
      <w:r w:rsidRPr="00376B00">
        <w:rPr>
          <w:rFonts w:ascii="Times New Roman" w:eastAsia="Times New Roman" w:hAnsi="Times New Roman" w:cs="Times New Roman"/>
          <w:sz w:val="24"/>
          <w:szCs w:val="24"/>
          <w:lang w:eastAsia="pl-PL"/>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III.5) WYKAZ OŚWIADCZEŃ LUB DOKUMENTÓW SKŁADANYCH PRZEZ WYKONAWCĘ W POSTĘPOWANIU NA WEZWANIE ZAMAWIAJACEGO W CELU POTWIERDZENIA OKOLICZNOŚCI, O KTÓRYCH MOWA W ART. 25 UST. 1 PKT 1 USTAWY PZP</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III.5.1) W ZAKRESIE SPEŁNIANIA WARUNKÓW UDZIAŁU W POSTĘPOWANIU: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III.5.2) W ZAKRESIE KRYTERIÓW SELEKCJI:</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III.6) WYKAZ OŚWIADCZEŃ LUB DOKUMENTÓW SKŁADANYCH PRZEZ WYKONAWCĘ W POSTĘPOWANIU NA WEZWANIE ZAMAWIAJACEGO W CELU POTWIERDZENIA OKOLICZNOŚCI, O KTÓRYCH MOWA W ART. 25 UST. 1 PKT 2 USTAWY PZP</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III.7) INNE DOKUMENTY NIE WYMIENIONE W pkt III.3) - III.6)</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SEKCJA IV: PROCEDURA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 OPIS</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IV.1.1) Tryb udzielenia zamówienia: Przetarg nieograniczony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IV.1.2) Zamawiający żąda wniesienia wadium:</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Informacja na temat wadium</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IV.1.3) Przewiduje się udzielenie zaliczek na poczet wykonania zamówienia: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Należy podać informacje na temat udzielania zaliczek:</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IV.1.4) Wymaga się złożenia ofert w postaci katalogów elektronicznych lub dołączenia do ofert katalogów elektronicznych: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Dopuszcza się złożenie ofert w postaci katalogów elektronicznych lub dołączenia do ofert katalogów elektronicznych: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IV.1.5.) Wymaga się złożenia oferty wariantowej: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Dopuszcza się złożenie oferty wariantowej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Złożenie oferty wariantowej dopuszcza się tylko z jednoczesnym złożeniem oferty zasadniczej:</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IV.1.6) Przewidywana liczba wykonawców, którzy zostaną zaproszeni do udziału w postępowaniu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(przetarg ograniczony, negocjacje z ogłoszeniem, dialog konkurencyjny, partnerstwo innowacyjne)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Liczba wykonawców  </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Przewidywana minimalna liczba wykonawców</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Maksymalna liczba wykonawców  </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Kryteria selekcji wykonawców:</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IV.1.7) Informacje na temat umowy ramowej lub dynamicznego systemu zakupów:</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Umowa ramowa będzie zawarta: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Czy przewiduje się ograniczenie liczby uczestników umowy ramowej:</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Przewidziana maksymalna liczba uczestników umowy ramowej:</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Zamówienie obejmuje ustanowienie dynamicznego systemu zakupów:</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 strony internetowej, na której będą zamieszczone dodatkowe informacje dotyczące dynamicznego systemu zakupów:</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 ramach umowy ramowej/dynamicznego systemu zakupów dopuszcza się złożenie ofert w formie katalogów elektronicznych:</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Przewiduje się pobranie ze złożonych katalogów elektronicznych informacji potrzebnych do sporządzenia ofert w ramach umowy ramowej/dynamicznego systemu zakupów:</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IV.1.8) Aukcja elektroniczna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Przewidziane jest przeprowadzenie aukcji elektronicznej (przetarg nieograniczony, przetarg ograniczony, negocjacje z ogłoszeniem) 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Należy podać adres strony internetowej, na której aukcja będzie prowadzona: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Należy wskazać elementy, których wartości będą przedmiotem aukcji elektronicznej: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Przewiduje się ograniczenia co do przedstawionych wartości, wynikające z opisu przedmiotu zamówienia: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Należy podać, które informacje zostaną udostępnione wykonawcom w trakcie aukcji elektronicznej oraz jaki będzie termin ich udostępnienia: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dotyczące przebiegu aukcji elektronicznej: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Jaki jest przewidziany sposób postępowania w toku aukcji elektronicznej i jakie będą warunki, na jakich wykonawcy będą mogli licytować (minimalne wysokości postąpień):</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dotyczące wykorzystywanego sprzętu elektronicznego, rozwiązań i specyfikacji technicznych w zakresie połączeń:</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Wymagania dotyczące rejestracji i identyfikacji wykonawców w aukcji elektronicznej: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o liczbie etapów aukcji elektronicznej i czasie ich trwania: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Czas trwania: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Czy wykonawcy, którzy nie złożyli nowych postąpień, zostaną zakwalifikowani do następnego etapu: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Warunki zamknięcia aukcji elektronicznej:</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IV.2) KRYTERIA OCENY OFERT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IV.2.1) Kryteria oceny ofert: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IV.2.2) Kryteria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Kryteria</w:t>
      </w:r>
      <w:r w:rsidRPr="00376B00">
        <w:rPr>
          <w:rFonts w:ascii="Times New Roman" w:eastAsia="Times New Roman" w:hAnsi="Times New Roman" w:cs="Times New Roman"/>
          <w:sz w:val="24"/>
          <w:szCs w:val="24"/>
          <w:lang w:eastAsia="pl-PL"/>
        </w:rPr>
        <w:tab/>
        <w:t>Znaczenie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cena</w:t>
      </w:r>
      <w:r w:rsidRPr="00376B00">
        <w:rPr>
          <w:rFonts w:ascii="Times New Roman" w:eastAsia="Times New Roman" w:hAnsi="Times New Roman" w:cs="Times New Roman"/>
          <w:sz w:val="24"/>
          <w:szCs w:val="24"/>
          <w:lang w:eastAsia="pl-PL"/>
        </w:rPr>
        <w:tab/>
        <w:t>60,00</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okres gwarancji</w:t>
      </w:r>
      <w:r w:rsidRPr="00376B00">
        <w:rPr>
          <w:rFonts w:ascii="Times New Roman" w:eastAsia="Times New Roman" w:hAnsi="Times New Roman" w:cs="Times New Roman"/>
          <w:sz w:val="24"/>
          <w:szCs w:val="24"/>
          <w:lang w:eastAsia="pl-PL"/>
        </w:rPr>
        <w:tab/>
        <w:t>30,00</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termin płatności faktury</w:t>
      </w:r>
      <w:r w:rsidRPr="00376B00">
        <w:rPr>
          <w:rFonts w:ascii="Times New Roman" w:eastAsia="Times New Roman" w:hAnsi="Times New Roman" w:cs="Times New Roman"/>
          <w:sz w:val="24"/>
          <w:szCs w:val="24"/>
          <w:lang w:eastAsia="pl-PL"/>
        </w:rPr>
        <w:tab/>
        <w:t>10,00</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IV.2.3) Zastosowanie procedury, o której mowa w art. 24aa ust. 1 ustawy </w:t>
      </w:r>
      <w:proofErr w:type="spellStart"/>
      <w:r w:rsidRPr="00376B00">
        <w:rPr>
          <w:rFonts w:ascii="Times New Roman" w:eastAsia="Times New Roman" w:hAnsi="Times New Roman" w:cs="Times New Roman"/>
          <w:sz w:val="24"/>
          <w:szCs w:val="24"/>
          <w:lang w:eastAsia="pl-PL"/>
        </w:rPr>
        <w:t>Pzp</w:t>
      </w:r>
      <w:proofErr w:type="spellEnd"/>
      <w:r w:rsidRPr="00376B00">
        <w:rPr>
          <w:rFonts w:ascii="Times New Roman" w:eastAsia="Times New Roman" w:hAnsi="Times New Roman" w:cs="Times New Roman"/>
          <w:sz w:val="24"/>
          <w:szCs w:val="24"/>
          <w:lang w:eastAsia="pl-PL"/>
        </w:rPr>
        <w:t xml:space="preserve"> (przetarg nieograniczony)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Tak</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IV.3) Negocjacje z ogłoszeniem, dialog konkurencyjny, partnerstwo innowacyjne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IV.3.1) Informacje na temat negocjacji z ogłoszeniem</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Minimalne wymagania, które muszą spełniać wszystkie oferty: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Przewidziane jest zastrzeżenie prawa do udzielenia zamówienia na podstawie ofert wstępnych bez przeprowadzenia negocjacji</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Przewidziany jest podział negocjacji na etapy w celu ograniczenia liczby ofert: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Należy podać informacje na temat etapów negocjacji (w tym liczbę etapów):</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IV.3.2) Informacje na temat dialogu konkurencyjnego</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Opis potrzeb i wymagań zamawiającego lub informacja o sposobie uzyskania tego opisu:</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Informacja o wysokości nagród dla wykonawców, którzy podczas dialogu konkurencyjnego przedstawili rozwiązania stanowiące podstawę do składania ofert, jeżeli zamawiający przewiduje nagrody: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Wstępny harmonogram postępowania: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Podział dialogu na etapy w celu ograniczenia liczby rozwiązań:</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Należy podać informacje na temat etapów dialogu:</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IV.3.3) Informacje na temat partnerstwa innowacyjnego</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Elementy opisu przedmiotu zamówienia definiujące minimalne wymagania, którym muszą odpowiadać wszystkie oferty: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istotnych warunków zamówienia: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IV.4) Licytacja elektroniczna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 strony internetowej, na której będzie prowadzona licytacja elektroniczna: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Adres strony internetowej, na której jest dostępny opis przedmiotu zamówienia w licytacji elektronicznej: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Wymagania dotyczące rejestracji i identyfikacji wykonawców w licytacji elektronicznej, w tym wymagania techniczne urządzeń informatycznych:</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Sposób postępowania w toku licytacji elektronicznej, w tym określenie minimalnych wysokości postąpień:</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o liczbie etapów licytacji elektronicznej i czasie ich trwania: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Czas trwania:</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Wykonawcy, którzy nie złożyli nowych postąpień, zostaną zakwalifikowani do następnego etapu: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Termin składania wniosków o dopuszczenie do udziału w licytacji elektronicznej: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Data: godzina:</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Termin otwarcia licytacji elektronicznej:</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Termin i warunki zamknięcia licytacji elektronicznej:</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Istotne dla stron postanowienia, które zostaną wprowadzone do treści zawieranej umowy w sprawie zamówienia publicznego, albo ogólne warunki umowy, albo wzór umowy: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Wymagania dotyczące zabezpieczenia należytego wykonania umowy: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Informacje dodatkowe: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IV.5) ZMIANA UMOWY</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Przewiduje się istotne zmiany postanowień zawartej umowy w stosunku do treści oferty, na podstawie której dokonano wyboru wykonawcy: Tak</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Należy wskazać zakres, charakter zmian oraz warunki wprowadzenia zmian:</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 xml:space="preserve">Charakter oraz warunki wprowadzenia zmian określone są we wzorze umowy, który stanowi </w:t>
      </w:r>
      <w:proofErr w:type="spellStart"/>
      <w:r w:rsidRPr="00376B00">
        <w:rPr>
          <w:rFonts w:ascii="Times New Roman" w:eastAsia="Times New Roman" w:hAnsi="Times New Roman" w:cs="Times New Roman"/>
          <w:sz w:val="24"/>
          <w:szCs w:val="24"/>
          <w:lang w:eastAsia="pl-PL"/>
        </w:rPr>
        <w:t>zał</w:t>
      </w:r>
      <w:proofErr w:type="spellEnd"/>
      <w:r w:rsidRPr="00376B00">
        <w:rPr>
          <w:rFonts w:ascii="Times New Roman" w:eastAsia="Times New Roman" w:hAnsi="Times New Roman" w:cs="Times New Roman"/>
          <w:sz w:val="24"/>
          <w:szCs w:val="24"/>
          <w:lang w:eastAsia="pl-PL"/>
        </w:rPr>
        <w:t xml:space="preserve"> nr 8 do SIWZ</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IV.6) INFORMACJE ADMINISTRACYJNE</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IV.6.1) Sposób udostępniania informacji o charakterze poufnym (jeżeli dotyczy):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Środki służące ochronie informacji o charakterze poufnym</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IV.6.2) Termin składania ofert lub wniosków o dopuszczenie do udziału w postępowaniu: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Data: 2019-09-05, godzina: 10:00,</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Skrócenie terminu składania wniosków, ze względu na pilną potrzebę udzielenia zamówienia (przetarg nieograniczony, przetarg ograniczony, negocjacje z ogłoszeniem):</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Wskazać powody:</w:t>
      </w:r>
    </w:p>
    <w:p w:rsidR="00376B00" w:rsidRPr="00376B00" w:rsidRDefault="00376B00" w:rsidP="00376B00">
      <w:pPr>
        <w:rPr>
          <w:rFonts w:ascii="Times New Roman" w:eastAsia="Times New Roman" w:hAnsi="Times New Roman" w:cs="Times New Roman"/>
          <w:sz w:val="24"/>
          <w:szCs w:val="24"/>
          <w:lang w:eastAsia="pl-PL"/>
        </w:rPr>
      </w:pP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lastRenderedPageBreak/>
        <w:t>Język lub języki, w jakich mogą być sporządzane oferty lub wnioski o dopuszczenie do udziału w postępowaniu</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&gt; polski, zgodnie z SIWZ</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IV.6.3) Termin związania ofertą: do: okres w dniach: 30 (od ostatecznego terminu składania ofert)</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376B00" w:rsidRPr="00376B00" w:rsidRDefault="00376B00" w:rsidP="00376B00">
      <w:pPr>
        <w:rPr>
          <w:rFonts w:ascii="Times New Roman" w:eastAsia="Times New Roman" w:hAnsi="Times New Roman" w:cs="Times New Roman"/>
          <w:sz w:val="24"/>
          <w:szCs w:val="24"/>
          <w:lang w:eastAsia="pl-PL"/>
        </w:rPr>
      </w:pPr>
      <w:r w:rsidRPr="00376B00">
        <w:rPr>
          <w:rFonts w:ascii="Times New Roman" w:eastAsia="Times New Roman" w:hAnsi="Times New Roman" w:cs="Times New Roman"/>
          <w:sz w:val="24"/>
          <w:szCs w:val="24"/>
          <w:lang w:eastAsia="pl-PL"/>
        </w:rPr>
        <w:t>IV.6.6) Informacje dodatkowe:</w:t>
      </w:r>
    </w:p>
    <w:p w:rsidR="00B54337" w:rsidRDefault="00376B00" w:rsidP="00376B00">
      <w:r w:rsidRPr="00376B00">
        <w:rPr>
          <w:rFonts w:ascii="Times New Roman" w:eastAsia="Times New Roman" w:hAnsi="Times New Roman" w:cs="Times New Roman"/>
          <w:sz w:val="24"/>
          <w:szCs w:val="24"/>
          <w:lang w:eastAsia="pl-PL"/>
        </w:rPr>
        <w:t>ZAŁĄCZNIK I - INFORMACJE DOTYCZĄCE OFERT CZĘŚCIOWYCH</w:t>
      </w:r>
      <w:bookmarkStart w:id="0" w:name="_GoBack"/>
      <w:bookmarkEnd w:id="0"/>
    </w:p>
    <w:p w:rsidR="00BD002B" w:rsidRDefault="00BD002B"/>
    <w:p w:rsidR="00BD002B" w:rsidRDefault="00BD002B"/>
    <w:p w:rsidR="00BD002B" w:rsidRPr="00BD002B" w:rsidRDefault="00BD002B" w:rsidP="00BD002B">
      <w:pPr>
        <w:ind w:left="4962"/>
        <w:rPr>
          <w:rFonts w:ascii="Times New Roman" w:hAnsi="Times New Roman" w:cs="Times New Roman"/>
          <w:b/>
          <w:sz w:val="24"/>
        </w:rPr>
      </w:pPr>
      <w:r w:rsidRPr="00BD002B">
        <w:rPr>
          <w:rFonts w:ascii="Times New Roman" w:hAnsi="Times New Roman" w:cs="Times New Roman"/>
          <w:b/>
          <w:sz w:val="24"/>
        </w:rPr>
        <w:t>Wójt Gminy Sokołów Podlaski</w:t>
      </w:r>
    </w:p>
    <w:p w:rsidR="00BD002B" w:rsidRDefault="00BD002B" w:rsidP="00BD002B">
      <w:pPr>
        <w:ind w:left="4962"/>
      </w:pPr>
      <w:r w:rsidRPr="00BD002B">
        <w:rPr>
          <w:rFonts w:ascii="Times New Roman" w:hAnsi="Times New Roman" w:cs="Times New Roman"/>
          <w:b/>
          <w:sz w:val="24"/>
        </w:rPr>
        <w:t xml:space="preserve">          </w:t>
      </w:r>
      <w:r>
        <w:rPr>
          <w:rFonts w:ascii="Times New Roman" w:hAnsi="Times New Roman" w:cs="Times New Roman"/>
          <w:b/>
          <w:sz w:val="24"/>
        </w:rPr>
        <w:t xml:space="preserve"> </w:t>
      </w:r>
      <w:r w:rsidRPr="00BD002B">
        <w:rPr>
          <w:rFonts w:ascii="Times New Roman" w:hAnsi="Times New Roman" w:cs="Times New Roman"/>
          <w:b/>
          <w:sz w:val="24"/>
        </w:rPr>
        <w:t xml:space="preserve"> /-/ Janusz Kur</w:t>
      </w:r>
    </w:p>
    <w:sectPr w:rsidR="00BD0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E1"/>
    <w:rsid w:val="00376B00"/>
    <w:rsid w:val="00B54337"/>
    <w:rsid w:val="00BD002B"/>
    <w:rsid w:val="00C52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10AB-C957-4545-8005-B853C243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60337">
      <w:bodyDiv w:val="1"/>
      <w:marLeft w:val="0"/>
      <w:marRight w:val="0"/>
      <w:marTop w:val="0"/>
      <w:marBottom w:val="0"/>
      <w:divBdr>
        <w:top w:val="none" w:sz="0" w:space="0" w:color="auto"/>
        <w:left w:val="none" w:sz="0" w:space="0" w:color="auto"/>
        <w:bottom w:val="none" w:sz="0" w:space="0" w:color="auto"/>
        <w:right w:val="none" w:sz="0" w:space="0" w:color="auto"/>
      </w:divBdr>
      <w:divsChild>
        <w:div w:id="33316137">
          <w:marLeft w:val="0"/>
          <w:marRight w:val="0"/>
          <w:marTop w:val="0"/>
          <w:marBottom w:val="0"/>
          <w:divBdr>
            <w:top w:val="none" w:sz="0" w:space="0" w:color="auto"/>
            <w:left w:val="none" w:sz="0" w:space="0" w:color="auto"/>
            <w:bottom w:val="none" w:sz="0" w:space="0" w:color="auto"/>
            <w:right w:val="none" w:sz="0" w:space="0" w:color="auto"/>
          </w:divBdr>
          <w:divsChild>
            <w:div w:id="624434820">
              <w:marLeft w:val="0"/>
              <w:marRight w:val="0"/>
              <w:marTop w:val="0"/>
              <w:marBottom w:val="0"/>
              <w:divBdr>
                <w:top w:val="none" w:sz="0" w:space="0" w:color="auto"/>
                <w:left w:val="none" w:sz="0" w:space="0" w:color="auto"/>
                <w:bottom w:val="none" w:sz="0" w:space="0" w:color="auto"/>
                <w:right w:val="none" w:sz="0" w:space="0" w:color="auto"/>
              </w:divBdr>
            </w:div>
            <w:div w:id="1212959445">
              <w:marLeft w:val="0"/>
              <w:marRight w:val="0"/>
              <w:marTop w:val="0"/>
              <w:marBottom w:val="0"/>
              <w:divBdr>
                <w:top w:val="none" w:sz="0" w:space="0" w:color="auto"/>
                <w:left w:val="none" w:sz="0" w:space="0" w:color="auto"/>
                <w:bottom w:val="none" w:sz="0" w:space="0" w:color="auto"/>
                <w:right w:val="none" w:sz="0" w:space="0" w:color="auto"/>
              </w:divBdr>
            </w:div>
            <w:div w:id="1691224463">
              <w:marLeft w:val="0"/>
              <w:marRight w:val="0"/>
              <w:marTop w:val="0"/>
              <w:marBottom w:val="0"/>
              <w:divBdr>
                <w:top w:val="none" w:sz="0" w:space="0" w:color="auto"/>
                <w:left w:val="none" w:sz="0" w:space="0" w:color="auto"/>
                <w:bottom w:val="none" w:sz="0" w:space="0" w:color="auto"/>
                <w:right w:val="none" w:sz="0" w:space="0" w:color="auto"/>
              </w:divBdr>
              <w:divsChild>
                <w:div w:id="1520702978">
                  <w:marLeft w:val="0"/>
                  <w:marRight w:val="0"/>
                  <w:marTop w:val="0"/>
                  <w:marBottom w:val="0"/>
                  <w:divBdr>
                    <w:top w:val="none" w:sz="0" w:space="0" w:color="auto"/>
                    <w:left w:val="none" w:sz="0" w:space="0" w:color="auto"/>
                    <w:bottom w:val="none" w:sz="0" w:space="0" w:color="auto"/>
                    <w:right w:val="none" w:sz="0" w:space="0" w:color="auto"/>
                  </w:divBdr>
                </w:div>
              </w:divsChild>
            </w:div>
            <w:div w:id="1448506151">
              <w:marLeft w:val="0"/>
              <w:marRight w:val="0"/>
              <w:marTop w:val="0"/>
              <w:marBottom w:val="0"/>
              <w:divBdr>
                <w:top w:val="none" w:sz="0" w:space="0" w:color="auto"/>
                <w:left w:val="none" w:sz="0" w:space="0" w:color="auto"/>
                <w:bottom w:val="none" w:sz="0" w:space="0" w:color="auto"/>
                <w:right w:val="none" w:sz="0" w:space="0" w:color="auto"/>
              </w:divBdr>
              <w:divsChild>
                <w:div w:id="955328717">
                  <w:marLeft w:val="0"/>
                  <w:marRight w:val="0"/>
                  <w:marTop w:val="0"/>
                  <w:marBottom w:val="0"/>
                  <w:divBdr>
                    <w:top w:val="none" w:sz="0" w:space="0" w:color="auto"/>
                    <w:left w:val="none" w:sz="0" w:space="0" w:color="auto"/>
                    <w:bottom w:val="none" w:sz="0" w:space="0" w:color="auto"/>
                    <w:right w:val="none" w:sz="0" w:space="0" w:color="auto"/>
                  </w:divBdr>
                </w:div>
              </w:divsChild>
            </w:div>
            <w:div w:id="2117753399">
              <w:marLeft w:val="0"/>
              <w:marRight w:val="0"/>
              <w:marTop w:val="0"/>
              <w:marBottom w:val="0"/>
              <w:divBdr>
                <w:top w:val="none" w:sz="0" w:space="0" w:color="auto"/>
                <w:left w:val="none" w:sz="0" w:space="0" w:color="auto"/>
                <w:bottom w:val="none" w:sz="0" w:space="0" w:color="auto"/>
                <w:right w:val="none" w:sz="0" w:space="0" w:color="auto"/>
              </w:divBdr>
              <w:divsChild>
                <w:div w:id="1309088039">
                  <w:marLeft w:val="0"/>
                  <w:marRight w:val="0"/>
                  <w:marTop w:val="0"/>
                  <w:marBottom w:val="0"/>
                  <w:divBdr>
                    <w:top w:val="none" w:sz="0" w:space="0" w:color="auto"/>
                    <w:left w:val="none" w:sz="0" w:space="0" w:color="auto"/>
                    <w:bottom w:val="none" w:sz="0" w:space="0" w:color="auto"/>
                    <w:right w:val="none" w:sz="0" w:space="0" w:color="auto"/>
                  </w:divBdr>
                </w:div>
                <w:div w:id="42023951">
                  <w:marLeft w:val="0"/>
                  <w:marRight w:val="0"/>
                  <w:marTop w:val="0"/>
                  <w:marBottom w:val="0"/>
                  <w:divBdr>
                    <w:top w:val="none" w:sz="0" w:space="0" w:color="auto"/>
                    <w:left w:val="none" w:sz="0" w:space="0" w:color="auto"/>
                    <w:bottom w:val="none" w:sz="0" w:space="0" w:color="auto"/>
                    <w:right w:val="none" w:sz="0" w:space="0" w:color="auto"/>
                  </w:divBdr>
                </w:div>
                <w:div w:id="679814518">
                  <w:marLeft w:val="0"/>
                  <w:marRight w:val="0"/>
                  <w:marTop w:val="0"/>
                  <w:marBottom w:val="0"/>
                  <w:divBdr>
                    <w:top w:val="none" w:sz="0" w:space="0" w:color="auto"/>
                    <w:left w:val="none" w:sz="0" w:space="0" w:color="auto"/>
                    <w:bottom w:val="none" w:sz="0" w:space="0" w:color="auto"/>
                    <w:right w:val="none" w:sz="0" w:space="0" w:color="auto"/>
                  </w:divBdr>
                </w:div>
                <w:div w:id="559946800">
                  <w:marLeft w:val="0"/>
                  <w:marRight w:val="0"/>
                  <w:marTop w:val="0"/>
                  <w:marBottom w:val="0"/>
                  <w:divBdr>
                    <w:top w:val="none" w:sz="0" w:space="0" w:color="auto"/>
                    <w:left w:val="none" w:sz="0" w:space="0" w:color="auto"/>
                    <w:bottom w:val="none" w:sz="0" w:space="0" w:color="auto"/>
                    <w:right w:val="none" w:sz="0" w:space="0" w:color="auto"/>
                  </w:divBdr>
                </w:div>
              </w:divsChild>
            </w:div>
            <w:div w:id="1916284154">
              <w:marLeft w:val="0"/>
              <w:marRight w:val="0"/>
              <w:marTop w:val="0"/>
              <w:marBottom w:val="0"/>
              <w:divBdr>
                <w:top w:val="none" w:sz="0" w:space="0" w:color="auto"/>
                <w:left w:val="none" w:sz="0" w:space="0" w:color="auto"/>
                <w:bottom w:val="none" w:sz="0" w:space="0" w:color="auto"/>
                <w:right w:val="none" w:sz="0" w:space="0" w:color="auto"/>
              </w:divBdr>
              <w:divsChild>
                <w:div w:id="430979724">
                  <w:marLeft w:val="0"/>
                  <w:marRight w:val="0"/>
                  <w:marTop w:val="0"/>
                  <w:marBottom w:val="0"/>
                  <w:divBdr>
                    <w:top w:val="none" w:sz="0" w:space="0" w:color="auto"/>
                    <w:left w:val="none" w:sz="0" w:space="0" w:color="auto"/>
                    <w:bottom w:val="none" w:sz="0" w:space="0" w:color="auto"/>
                    <w:right w:val="none" w:sz="0" w:space="0" w:color="auto"/>
                  </w:divBdr>
                </w:div>
                <w:div w:id="517473042">
                  <w:marLeft w:val="0"/>
                  <w:marRight w:val="0"/>
                  <w:marTop w:val="0"/>
                  <w:marBottom w:val="0"/>
                  <w:divBdr>
                    <w:top w:val="none" w:sz="0" w:space="0" w:color="auto"/>
                    <w:left w:val="none" w:sz="0" w:space="0" w:color="auto"/>
                    <w:bottom w:val="none" w:sz="0" w:space="0" w:color="auto"/>
                    <w:right w:val="none" w:sz="0" w:space="0" w:color="auto"/>
                  </w:divBdr>
                </w:div>
                <w:div w:id="1557931862">
                  <w:marLeft w:val="0"/>
                  <w:marRight w:val="0"/>
                  <w:marTop w:val="0"/>
                  <w:marBottom w:val="0"/>
                  <w:divBdr>
                    <w:top w:val="none" w:sz="0" w:space="0" w:color="auto"/>
                    <w:left w:val="none" w:sz="0" w:space="0" w:color="auto"/>
                    <w:bottom w:val="none" w:sz="0" w:space="0" w:color="auto"/>
                    <w:right w:val="none" w:sz="0" w:space="0" w:color="auto"/>
                  </w:divBdr>
                </w:div>
                <w:div w:id="719522216">
                  <w:marLeft w:val="0"/>
                  <w:marRight w:val="0"/>
                  <w:marTop w:val="0"/>
                  <w:marBottom w:val="0"/>
                  <w:divBdr>
                    <w:top w:val="none" w:sz="0" w:space="0" w:color="auto"/>
                    <w:left w:val="none" w:sz="0" w:space="0" w:color="auto"/>
                    <w:bottom w:val="none" w:sz="0" w:space="0" w:color="auto"/>
                    <w:right w:val="none" w:sz="0" w:space="0" w:color="auto"/>
                  </w:divBdr>
                </w:div>
                <w:div w:id="2029596965">
                  <w:marLeft w:val="0"/>
                  <w:marRight w:val="0"/>
                  <w:marTop w:val="0"/>
                  <w:marBottom w:val="0"/>
                  <w:divBdr>
                    <w:top w:val="none" w:sz="0" w:space="0" w:color="auto"/>
                    <w:left w:val="none" w:sz="0" w:space="0" w:color="auto"/>
                    <w:bottom w:val="none" w:sz="0" w:space="0" w:color="auto"/>
                    <w:right w:val="none" w:sz="0" w:space="0" w:color="auto"/>
                  </w:divBdr>
                </w:div>
                <w:div w:id="1685667943">
                  <w:marLeft w:val="0"/>
                  <w:marRight w:val="0"/>
                  <w:marTop w:val="0"/>
                  <w:marBottom w:val="0"/>
                  <w:divBdr>
                    <w:top w:val="none" w:sz="0" w:space="0" w:color="auto"/>
                    <w:left w:val="none" w:sz="0" w:space="0" w:color="auto"/>
                    <w:bottom w:val="none" w:sz="0" w:space="0" w:color="auto"/>
                    <w:right w:val="none" w:sz="0" w:space="0" w:color="auto"/>
                  </w:divBdr>
                </w:div>
                <w:div w:id="1366826346">
                  <w:marLeft w:val="0"/>
                  <w:marRight w:val="0"/>
                  <w:marTop w:val="0"/>
                  <w:marBottom w:val="0"/>
                  <w:divBdr>
                    <w:top w:val="none" w:sz="0" w:space="0" w:color="auto"/>
                    <w:left w:val="none" w:sz="0" w:space="0" w:color="auto"/>
                    <w:bottom w:val="none" w:sz="0" w:space="0" w:color="auto"/>
                    <w:right w:val="none" w:sz="0" w:space="0" w:color="auto"/>
                  </w:divBdr>
                </w:div>
              </w:divsChild>
            </w:div>
            <w:div w:id="1890651453">
              <w:marLeft w:val="0"/>
              <w:marRight w:val="0"/>
              <w:marTop w:val="0"/>
              <w:marBottom w:val="0"/>
              <w:divBdr>
                <w:top w:val="none" w:sz="0" w:space="0" w:color="auto"/>
                <w:left w:val="none" w:sz="0" w:space="0" w:color="auto"/>
                <w:bottom w:val="none" w:sz="0" w:space="0" w:color="auto"/>
                <w:right w:val="none" w:sz="0" w:space="0" w:color="auto"/>
              </w:divBdr>
              <w:divsChild>
                <w:div w:id="2109808846">
                  <w:marLeft w:val="0"/>
                  <w:marRight w:val="0"/>
                  <w:marTop w:val="0"/>
                  <w:marBottom w:val="0"/>
                  <w:divBdr>
                    <w:top w:val="none" w:sz="0" w:space="0" w:color="auto"/>
                    <w:left w:val="none" w:sz="0" w:space="0" w:color="auto"/>
                    <w:bottom w:val="none" w:sz="0" w:space="0" w:color="auto"/>
                    <w:right w:val="none" w:sz="0" w:space="0" w:color="auto"/>
                  </w:divBdr>
                </w:div>
                <w:div w:id="1553884183">
                  <w:marLeft w:val="0"/>
                  <w:marRight w:val="0"/>
                  <w:marTop w:val="0"/>
                  <w:marBottom w:val="0"/>
                  <w:divBdr>
                    <w:top w:val="none" w:sz="0" w:space="0" w:color="auto"/>
                    <w:left w:val="none" w:sz="0" w:space="0" w:color="auto"/>
                    <w:bottom w:val="none" w:sz="0" w:space="0" w:color="auto"/>
                    <w:right w:val="none" w:sz="0" w:space="0" w:color="auto"/>
                  </w:divBdr>
                </w:div>
              </w:divsChild>
            </w:div>
            <w:div w:id="1748072872">
              <w:marLeft w:val="0"/>
              <w:marRight w:val="0"/>
              <w:marTop w:val="0"/>
              <w:marBottom w:val="0"/>
              <w:divBdr>
                <w:top w:val="none" w:sz="0" w:space="0" w:color="auto"/>
                <w:left w:val="none" w:sz="0" w:space="0" w:color="auto"/>
                <w:bottom w:val="none" w:sz="0" w:space="0" w:color="auto"/>
                <w:right w:val="none" w:sz="0" w:space="0" w:color="auto"/>
              </w:divBdr>
              <w:divsChild>
                <w:div w:id="2080327432">
                  <w:marLeft w:val="0"/>
                  <w:marRight w:val="0"/>
                  <w:marTop w:val="0"/>
                  <w:marBottom w:val="0"/>
                  <w:divBdr>
                    <w:top w:val="none" w:sz="0" w:space="0" w:color="auto"/>
                    <w:left w:val="none" w:sz="0" w:space="0" w:color="auto"/>
                    <w:bottom w:val="none" w:sz="0" w:space="0" w:color="auto"/>
                    <w:right w:val="none" w:sz="0" w:space="0" w:color="auto"/>
                  </w:divBdr>
                </w:div>
                <w:div w:id="713777275">
                  <w:marLeft w:val="0"/>
                  <w:marRight w:val="0"/>
                  <w:marTop w:val="0"/>
                  <w:marBottom w:val="0"/>
                  <w:divBdr>
                    <w:top w:val="none" w:sz="0" w:space="0" w:color="auto"/>
                    <w:left w:val="none" w:sz="0" w:space="0" w:color="auto"/>
                    <w:bottom w:val="none" w:sz="0" w:space="0" w:color="auto"/>
                    <w:right w:val="none" w:sz="0" w:space="0" w:color="auto"/>
                  </w:divBdr>
                </w:div>
                <w:div w:id="1819149369">
                  <w:marLeft w:val="0"/>
                  <w:marRight w:val="0"/>
                  <w:marTop w:val="0"/>
                  <w:marBottom w:val="0"/>
                  <w:divBdr>
                    <w:top w:val="none" w:sz="0" w:space="0" w:color="auto"/>
                    <w:left w:val="none" w:sz="0" w:space="0" w:color="auto"/>
                    <w:bottom w:val="none" w:sz="0" w:space="0" w:color="auto"/>
                    <w:right w:val="none" w:sz="0" w:space="0" w:color="auto"/>
                  </w:divBdr>
                </w:div>
                <w:div w:id="2072533949">
                  <w:marLeft w:val="0"/>
                  <w:marRight w:val="0"/>
                  <w:marTop w:val="0"/>
                  <w:marBottom w:val="0"/>
                  <w:divBdr>
                    <w:top w:val="none" w:sz="0" w:space="0" w:color="auto"/>
                    <w:left w:val="none" w:sz="0" w:space="0" w:color="auto"/>
                    <w:bottom w:val="none" w:sz="0" w:space="0" w:color="auto"/>
                    <w:right w:val="none" w:sz="0" w:space="0" w:color="auto"/>
                  </w:divBdr>
                </w:div>
                <w:div w:id="390420065">
                  <w:marLeft w:val="0"/>
                  <w:marRight w:val="0"/>
                  <w:marTop w:val="0"/>
                  <w:marBottom w:val="0"/>
                  <w:divBdr>
                    <w:top w:val="none" w:sz="0" w:space="0" w:color="auto"/>
                    <w:left w:val="none" w:sz="0" w:space="0" w:color="auto"/>
                    <w:bottom w:val="none" w:sz="0" w:space="0" w:color="auto"/>
                    <w:right w:val="none" w:sz="0" w:space="0" w:color="auto"/>
                  </w:divBdr>
                </w:div>
              </w:divsChild>
            </w:div>
            <w:div w:id="621302730">
              <w:marLeft w:val="0"/>
              <w:marRight w:val="0"/>
              <w:marTop w:val="0"/>
              <w:marBottom w:val="0"/>
              <w:divBdr>
                <w:top w:val="none" w:sz="0" w:space="0" w:color="auto"/>
                <w:left w:val="none" w:sz="0" w:space="0" w:color="auto"/>
                <w:bottom w:val="none" w:sz="0" w:space="0" w:color="auto"/>
                <w:right w:val="none" w:sz="0" w:space="0" w:color="auto"/>
              </w:divBdr>
              <w:divsChild>
                <w:div w:id="1384021832">
                  <w:marLeft w:val="0"/>
                  <w:marRight w:val="0"/>
                  <w:marTop w:val="0"/>
                  <w:marBottom w:val="0"/>
                  <w:divBdr>
                    <w:top w:val="none" w:sz="0" w:space="0" w:color="auto"/>
                    <w:left w:val="none" w:sz="0" w:space="0" w:color="auto"/>
                    <w:bottom w:val="none" w:sz="0" w:space="0" w:color="auto"/>
                    <w:right w:val="none" w:sz="0" w:space="0" w:color="auto"/>
                  </w:divBdr>
                </w:div>
                <w:div w:id="390428739">
                  <w:marLeft w:val="0"/>
                  <w:marRight w:val="0"/>
                  <w:marTop w:val="0"/>
                  <w:marBottom w:val="0"/>
                  <w:divBdr>
                    <w:top w:val="none" w:sz="0" w:space="0" w:color="auto"/>
                    <w:left w:val="none" w:sz="0" w:space="0" w:color="auto"/>
                    <w:bottom w:val="none" w:sz="0" w:space="0" w:color="auto"/>
                    <w:right w:val="none" w:sz="0" w:space="0" w:color="auto"/>
                  </w:divBdr>
                </w:div>
                <w:div w:id="1582982285">
                  <w:marLeft w:val="0"/>
                  <w:marRight w:val="0"/>
                  <w:marTop w:val="0"/>
                  <w:marBottom w:val="0"/>
                  <w:divBdr>
                    <w:top w:val="none" w:sz="0" w:space="0" w:color="auto"/>
                    <w:left w:val="none" w:sz="0" w:space="0" w:color="auto"/>
                    <w:bottom w:val="none" w:sz="0" w:space="0" w:color="auto"/>
                    <w:right w:val="none" w:sz="0" w:space="0" w:color="auto"/>
                  </w:divBdr>
                </w:div>
                <w:div w:id="301424367">
                  <w:marLeft w:val="0"/>
                  <w:marRight w:val="0"/>
                  <w:marTop w:val="0"/>
                  <w:marBottom w:val="0"/>
                  <w:divBdr>
                    <w:top w:val="none" w:sz="0" w:space="0" w:color="auto"/>
                    <w:left w:val="none" w:sz="0" w:space="0" w:color="auto"/>
                    <w:bottom w:val="none" w:sz="0" w:space="0" w:color="auto"/>
                    <w:right w:val="none" w:sz="0" w:space="0" w:color="auto"/>
                  </w:divBdr>
                </w:div>
                <w:div w:id="312877826">
                  <w:marLeft w:val="0"/>
                  <w:marRight w:val="0"/>
                  <w:marTop w:val="0"/>
                  <w:marBottom w:val="0"/>
                  <w:divBdr>
                    <w:top w:val="none" w:sz="0" w:space="0" w:color="auto"/>
                    <w:left w:val="none" w:sz="0" w:space="0" w:color="auto"/>
                    <w:bottom w:val="none" w:sz="0" w:space="0" w:color="auto"/>
                    <w:right w:val="none" w:sz="0" w:space="0" w:color="auto"/>
                  </w:divBdr>
                </w:div>
                <w:div w:id="456333291">
                  <w:marLeft w:val="0"/>
                  <w:marRight w:val="0"/>
                  <w:marTop w:val="0"/>
                  <w:marBottom w:val="0"/>
                  <w:divBdr>
                    <w:top w:val="none" w:sz="0" w:space="0" w:color="auto"/>
                    <w:left w:val="none" w:sz="0" w:space="0" w:color="auto"/>
                    <w:bottom w:val="none" w:sz="0" w:space="0" w:color="auto"/>
                    <w:right w:val="none" w:sz="0" w:space="0" w:color="auto"/>
                  </w:divBdr>
                </w:div>
                <w:div w:id="330521452">
                  <w:marLeft w:val="0"/>
                  <w:marRight w:val="0"/>
                  <w:marTop w:val="0"/>
                  <w:marBottom w:val="0"/>
                  <w:divBdr>
                    <w:top w:val="none" w:sz="0" w:space="0" w:color="auto"/>
                    <w:left w:val="none" w:sz="0" w:space="0" w:color="auto"/>
                    <w:bottom w:val="none" w:sz="0" w:space="0" w:color="auto"/>
                    <w:right w:val="none" w:sz="0" w:space="0" w:color="auto"/>
                  </w:divBdr>
                </w:div>
                <w:div w:id="6769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3163</Words>
  <Characters>18981</Characters>
  <Application>Microsoft Office Word</Application>
  <DocSecurity>0</DocSecurity>
  <Lines>158</Lines>
  <Paragraphs>44</Paragraphs>
  <ScaleCrop>false</ScaleCrop>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2019-07-25T08:47:00Z</dcterms:created>
  <dcterms:modified xsi:type="dcterms:W3CDTF">2019-08-20T11:33:00Z</dcterms:modified>
</cp:coreProperties>
</file>