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DE" w:rsidRPr="00E30BDE" w:rsidRDefault="00E30BDE" w:rsidP="00E30BDE">
      <w:pPr>
        <w:pBdr>
          <w:bottom w:val="single" w:sz="6" w:space="1" w:color="auto"/>
        </w:pBdr>
        <w:spacing w:after="0" w:line="240" w:lineRule="auto"/>
        <w:jc w:val="center"/>
        <w:rPr>
          <w:rFonts w:ascii="Arial" w:eastAsia="Times New Roman" w:hAnsi="Arial" w:cs="Arial"/>
          <w:vanish/>
          <w:sz w:val="16"/>
          <w:szCs w:val="16"/>
          <w:lang w:eastAsia="pl-PL"/>
        </w:rPr>
      </w:pPr>
      <w:r w:rsidRPr="00E30BDE">
        <w:rPr>
          <w:rFonts w:ascii="Arial" w:eastAsia="Times New Roman" w:hAnsi="Arial" w:cs="Arial"/>
          <w:vanish/>
          <w:sz w:val="16"/>
          <w:szCs w:val="16"/>
          <w:lang w:eastAsia="pl-PL"/>
        </w:rPr>
        <w:t>Początek formularza</w:t>
      </w:r>
    </w:p>
    <w:p w:rsidR="004B1F07" w:rsidRPr="004B1F07" w:rsidRDefault="00E30BDE" w:rsidP="004B1F07">
      <w:pPr>
        <w:spacing w:after="240" w:line="240" w:lineRule="auto"/>
        <w:rPr>
          <w:rFonts w:ascii="Times New Roman" w:eastAsia="Times New Roman" w:hAnsi="Times New Roman" w:cs="Times New Roman"/>
          <w:sz w:val="24"/>
          <w:szCs w:val="24"/>
          <w:lang w:eastAsia="pl-PL"/>
        </w:rPr>
      </w:pPr>
      <w:r w:rsidRPr="00E30BDE">
        <w:rPr>
          <w:rFonts w:ascii="Times New Roman" w:eastAsia="Times New Roman" w:hAnsi="Times New Roman" w:cs="Times New Roman"/>
          <w:sz w:val="24"/>
          <w:szCs w:val="24"/>
          <w:lang w:eastAsia="pl-PL"/>
        </w:rPr>
        <w:br/>
      </w:r>
      <w:r w:rsidR="004B1F07" w:rsidRPr="004B1F07">
        <w:rPr>
          <w:rFonts w:ascii="Times New Roman" w:eastAsia="Times New Roman" w:hAnsi="Times New Roman" w:cs="Times New Roman"/>
          <w:sz w:val="24"/>
          <w:szCs w:val="24"/>
          <w:lang w:eastAsia="pl-PL"/>
        </w:rPr>
        <w:t xml:space="preserve">Ogłoszenie nr 587913-N-2019 z dnia 2019-08-20 r.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Gmina Sokołów Podlaski: Remont budynku świetlicy wiejskiej w miejscowości Walerów</w:t>
      </w:r>
      <w:r w:rsidRPr="004B1F07">
        <w:rPr>
          <w:rFonts w:ascii="Times New Roman" w:eastAsia="Times New Roman" w:hAnsi="Times New Roman" w:cs="Times New Roman"/>
          <w:sz w:val="24"/>
          <w:szCs w:val="24"/>
          <w:lang w:eastAsia="pl-PL"/>
        </w:rPr>
        <w:br/>
        <w:t xml:space="preserve">OGŁOSZENIE O ZAMÓWIENIU - Roboty budowlane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Zamieszczanie ogłoszenia:</w:t>
      </w:r>
      <w:r w:rsidRPr="004B1F07">
        <w:rPr>
          <w:rFonts w:ascii="Times New Roman" w:eastAsia="Times New Roman" w:hAnsi="Times New Roman" w:cs="Times New Roman"/>
          <w:sz w:val="24"/>
          <w:szCs w:val="24"/>
          <w:lang w:eastAsia="pl-PL"/>
        </w:rPr>
        <w:t xml:space="preserve"> Zamieszczanie obowiązkowe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Ogłoszenie dotyczy:</w:t>
      </w:r>
      <w:r w:rsidRPr="004B1F07">
        <w:rPr>
          <w:rFonts w:ascii="Times New Roman" w:eastAsia="Times New Roman" w:hAnsi="Times New Roman" w:cs="Times New Roman"/>
          <w:sz w:val="24"/>
          <w:szCs w:val="24"/>
          <w:lang w:eastAsia="pl-PL"/>
        </w:rPr>
        <w:t xml:space="preserve"> Zamówienia publicznego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bookmarkStart w:id="0" w:name="_GoBack"/>
      <w:bookmarkEnd w:id="0"/>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Nazwa projektu lub programu</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u w:val="single"/>
          <w:lang w:eastAsia="pl-PL"/>
        </w:rPr>
        <w:t>SEKCJA I: ZAMAWIAJĄCY</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Postępowanie przeprowadza centralny zamawiający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Informacje na temat podmiotu któremu zamawiający powierzył/powierzyli prowadzenie postępowania:</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Postępowanie jest przeprowadzane wspólnie przez zamawiających</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w:t>
      </w:r>
      <w:r w:rsidRPr="004B1F07">
        <w:rPr>
          <w:rFonts w:ascii="Times New Roman" w:eastAsia="Times New Roman" w:hAnsi="Times New Roman" w:cs="Times New Roman"/>
          <w:sz w:val="24"/>
          <w:szCs w:val="24"/>
          <w:lang w:eastAsia="pl-PL"/>
        </w:rPr>
        <w:lastRenderedPageBreak/>
        <w:t xml:space="preserve">z danymi do kontaktów: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Informacje dodatkowe:</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 1) NAZWA I ADRES: </w:t>
      </w:r>
      <w:r w:rsidRPr="004B1F07">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4B1F07">
        <w:rPr>
          <w:rFonts w:ascii="Times New Roman" w:eastAsia="Times New Roman" w:hAnsi="Times New Roman" w:cs="Times New Roman"/>
          <w:sz w:val="24"/>
          <w:szCs w:val="24"/>
          <w:lang w:eastAsia="pl-PL"/>
        </w:rPr>
        <w:br/>
        <w:t xml:space="preserve">Adres strony internetowej (URL): www.gminasokolowpodl.pl </w:t>
      </w:r>
      <w:r w:rsidRPr="004B1F07">
        <w:rPr>
          <w:rFonts w:ascii="Times New Roman" w:eastAsia="Times New Roman" w:hAnsi="Times New Roman" w:cs="Times New Roman"/>
          <w:sz w:val="24"/>
          <w:szCs w:val="24"/>
          <w:lang w:eastAsia="pl-PL"/>
        </w:rPr>
        <w:br/>
        <w:t xml:space="preserve">Adres profilu nabywcy: </w:t>
      </w:r>
      <w:r w:rsidRPr="004B1F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 2) RODZAJ ZAMAWIAJĄCEGO: </w:t>
      </w:r>
      <w:r w:rsidRPr="004B1F07">
        <w:rPr>
          <w:rFonts w:ascii="Times New Roman" w:eastAsia="Times New Roman" w:hAnsi="Times New Roman" w:cs="Times New Roman"/>
          <w:sz w:val="24"/>
          <w:szCs w:val="24"/>
          <w:lang w:eastAsia="pl-PL"/>
        </w:rPr>
        <w:t xml:space="preserve">Administracja samorządowa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I.3) WSPÓLNE UDZIELANIE ZAMÓWIENIA </w:t>
      </w:r>
      <w:r w:rsidRPr="004B1F07">
        <w:rPr>
          <w:rFonts w:ascii="Times New Roman" w:eastAsia="Times New Roman" w:hAnsi="Times New Roman" w:cs="Times New Roman"/>
          <w:b/>
          <w:bCs/>
          <w:i/>
          <w:iCs/>
          <w:sz w:val="24"/>
          <w:szCs w:val="24"/>
          <w:lang w:eastAsia="pl-PL"/>
        </w:rPr>
        <w:t>(jeżeli dotyczy)</w:t>
      </w:r>
      <w:r w:rsidRPr="004B1F07">
        <w:rPr>
          <w:rFonts w:ascii="Times New Roman" w:eastAsia="Times New Roman" w:hAnsi="Times New Roman" w:cs="Times New Roman"/>
          <w:b/>
          <w:bCs/>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I.4) KOMUNIKACJA: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Tak </w:t>
      </w:r>
      <w:r w:rsidRPr="004B1F07">
        <w:rPr>
          <w:rFonts w:ascii="Times New Roman" w:eastAsia="Times New Roman" w:hAnsi="Times New Roman" w:cs="Times New Roman"/>
          <w:sz w:val="24"/>
          <w:szCs w:val="24"/>
          <w:lang w:eastAsia="pl-PL"/>
        </w:rPr>
        <w:br/>
        <w:t xml:space="preserve">www.gminasokolowpodl.pl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Tak </w:t>
      </w:r>
      <w:r w:rsidRPr="004B1F07">
        <w:rPr>
          <w:rFonts w:ascii="Times New Roman" w:eastAsia="Times New Roman" w:hAnsi="Times New Roman" w:cs="Times New Roman"/>
          <w:sz w:val="24"/>
          <w:szCs w:val="24"/>
          <w:lang w:eastAsia="pl-PL"/>
        </w:rPr>
        <w:br/>
        <w:t xml:space="preserve">www.gminasokolowpodl.pl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lastRenderedPageBreak/>
        <w:t xml:space="preserve">Nie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Oferty lub wnioski o dopuszczenie do udziału w postępowaniu należy przesyłać:</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Elektronicznie</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r w:rsidRPr="004B1F07">
        <w:rPr>
          <w:rFonts w:ascii="Times New Roman" w:eastAsia="Times New Roman" w:hAnsi="Times New Roman" w:cs="Times New Roman"/>
          <w:sz w:val="24"/>
          <w:szCs w:val="24"/>
          <w:lang w:eastAsia="pl-PL"/>
        </w:rPr>
        <w:br/>
        <w:t xml:space="preserve">adres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Nie </w:t>
      </w:r>
      <w:r w:rsidRPr="004B1F07">
        <w:rPr>
          <w:rFonts w:ascii="Times New Roman" w:eastAsia="Times New Roman" w:hAnsi="Times New Roman" w:cs="Times New Roman"/>
          <w:sz w:val="24"/>
          <w:szCs w:val="24"/>
          <w:lang w:eastAsia="pl-PL"/>
        </w:rPr>
        <w:br/>
        <w:t xml:space="preserve">Inny sposób: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Tak </w:t>
      </w:r>
      <w:r w:rsidRPr="004B1F07">
        <w:rPr>
          <w:rFonts w:ascii="Times New Roman" w:eastAsia="Times New Roman" w:hAnsi="Times New Roman" w:cs="Times New Roman"/>
          <w:sz w:val="24"/>
          <w:szCs w:val="24"/>
          <w:lang w:eastAsia="pl-PL"/>
        </w:rPr>
        <w:br/>
        <w:t xml:space="preserve">Inny sposób: </w:t>
      </w:r>
      <w:r w:rsidRPr="004B1F07">
        <w:rPr>
          <w:rFonts w:ascii="Times New Roman" w:eastAsia="Times New Roman" w:hAnsi="Times New Roman" w:cs="Times New Roman"/>
          <w:sz w:val="24"/>
          <w:szCs w:val="24"/>
          <w:lang w:eastAsia="pl-PL"/>
        </w:rPr>
        <w:br/>
        <w:t xml:space="preserve">pisemnie, zgodnie z SIWZ </w:t>
      </w:r>
      <w:r w:rsidRPr="004B1F07">
        <w:rPr>
          <w:rFonts w:ascii="Times New Roman" w:eastAsia="Times New Roman" w:hAnsi="Times New Roman" w:cs="Times New Roman"/>
          <w:sz w:val="24"/>
          <w:szCs w:val="24"/>
          <w:lang w:eastAsia="pl-PL"/>
        </w:rPr>
        <w:br/>
        <w:t xml:space="preserve">Adres: </w:t>
      </w:r>
      <w:r w:rsidRPr="004B1F07">
        <w:rPr>
          <w:rFonts w:ascii="Times New Roman" w:eastAsia="Times New Roman" w:hAnsi="Times New Roman" w:cs="Times New Roman"/>
          <w:sz w:val="24"/>
          <w:szCs w:val="24"/>
          <w:lang w:eastAsia="pl-PL"/>
        </w:rPr>
        <w:br/>
        <w:t xml:space="preserve">Urząd Gminy Sokołów Podlaski, ul. wolności 44, 08-300 Sokołów Podlaski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r w:rsidRPr="004B1F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u w:val="single"/>
          <w:lang w:eastAsia="pl-PL"/>
        </w:rPr>
        <w:t xml:space="preserve">SEKCJA II: PRZEDMIOT ZAMÓWIENIA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II.1) Nazwa nadana zamówieniu przez zamawiającego: </w:t>
      </w:r>
      <w:r w:rsidRPr="004B1F07">
        <w:rPr>
          <w:rFonts w:ascii="Times New Roman" w:eastAsia="Times New Roman" w:hAnsi="Times New Roman" w:cs="Times New Roman"/>
          <w:sz w:val="24"/>
          <w:szCs w:val="24"/>
          <w:lang w:eastAsia="pl-PL"/>
        </w:rPr>
        <w:t xml:space="preserve">Remont budynku świetlicy wiejskiej w miejscowości Walerów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Numer referencyjny: </w:t>
      </w:r>
      <w:r w:rsidRPr="004B1F07">
        <w:rPr>
          <w:rFonts w:ascii="Times New Roman" w:eastAsia="Times New Roman" w:hAnsi="Times New Roman" w:cs="Times New Roman"/>
          <w:sz w:val="24"/>
          <w:szCs w:val="24"/>
          <w:lang w:eastAsia="pl-PL"/>
        </w:rPr>
        <w:t xml:space="preserve">IGKOŚiPF.271.2.12.2019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II.2) Rodzaj zamówienia: </w:t>
      </w:r>
      <w:r w:rsidRPr="004B1F07">
        <w:rPr>
          <w:rFonts w:ascii="Times New Roman" w:eastAsia="Times New Roman" w:hAnsi="Times New Roman" w:cs="Times New Roman"/>
          <w:sz w:val="24"/>
          <w:szCs w:val="24"/>
          <w:lang w:eastAsia="pl-PL"/>
        </w:rPr>
        <w:t xml:space="preserve">Roboty budowlane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II.3) Informacja o możliwości składania ofert częściowych</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Zamówienie podzielone jest na części: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lastRenderedPageBreak/>
        <w:t xml:space="preserve">Nie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Oferty lub wnioski o dopuszczenie do udziału w postępowaniu można składać w odniesieniu do:</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tylko jednej części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II.4) Krótki opis przedmiotu zamówienia </w:t>
      </w:r>
      <w:r w:rsidRPr="004B1F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1F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1F07">
        <w:rPr>
          <w:rFonts w:ascii="Times New Roman" w:eastAsia="Times New Roman" w:hAnsi="Times New Roman" w:cs="Times New Roman"/>
          <w:sz w:val="24"/>
          <w:szCs w:val="24"/>
          <w:lang w:eastAsia="pl-PL"/>
        </w:rPr>
        <w:t xml:space="preserve">1. Przedmiotem zamówienia są roboty budowlane polegające na remoncie budynku świetlicy wiejskiej w miejscowości Walerów. 2. Szczegółowy zakres robót określony został przez zamawiającego w przedmiarze robót (załącznik nr 9 do SIWZ).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II.5) Główny kod CPV: </w:t>
      </w:r>
      <w:r w:rsidRPr="004B1F07">
        <w:rPr>
          <w:rFonts w:ascii="Times New Roman" w:eastAsia="Times New Roman" w:hAnsi="Times New Roman" w:cs="Times New Roman"/>
          <w:sz w:val="24"/>
          <w:szCs w:val="24"/>
          <w:lang w:eastAsia="pl-PL"/>
        </w:rPr>
        <w:t xml:space="preserve">45450000-6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Dodatkowe kody CPV:</w:t>
      </w:r>
      <w:r w:rsidRPr="004B1F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1F07" w:rsidRPr="004B1F07" w:rsidTr="004B1F07">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Kod CPV</w:t>
            </w:r>
          </w:p>
        </w:tc>
      </w:tr>
      <w:tr w:rsidR="004B1F07" w:rsidRPr="004B1F07" w:rsidTr="004B1F07">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45453000-7</w:t>
            </w:r>
          </w:p>
        </w:tc>
      </w:tr>
      <w:tr w:rsidR="004B1F07" w:rsidRPr="004B1F07" w:rsidTr="004B1F07">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45400000-1</w:t>
            </w:r>
          </w:p>
        </w:tc>
      </w:tr>
      <w:tr w:rsidR="004B1F07" w:rsidRPr="004B1F07" w:rsidTr="004B1F07">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45310000-3</w:t>
            </w:r>
          </w:p>
        </w:tc>
      </w:tr>
    </w:tbl>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II.6) Całkowita wartość zamówienia </w:t>
      </w:r>
      <w:r w:rsidRPr="004B1F07">
        <w:rPr>
          <w:rFonts w:ascii="Times New Roman" w:eastAsia="Times New Roman" w:hAnsi="Times New Roman" w:cs="Times New Roman"/>
          <w:i/>
          <w:iCs/>
          <w:sz w:val="24"/>
          <w:szCs w:val="24"/>
          <w:lang w:eastAsia="pl-PL"/>
        </w:rPr>
        <w:t>(jeżeli zamawiający podaje informacje o wartości zamówienia)</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Wartość bez VAT: </w:t>
      </w:r>
      <w:r w:rsidRPr="004B1F07">
        <w:rPr>
          <w:rFonts w:ascii="Times New Roman" w:eastAsia="Times New Roman" w:hAnsi="Times New Roman" w:cs="Times New Roman"/>
          <w:sz w:val="24"/>
          <w:szCs w:val="24"/>
          <w:lang w:eastAsia="pl-PL"/>
        </w:rPr>
        <w:br/>
        <w:t xml:space="preserve">Waluta: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B1F07">
        <w:rPr>
          <w:rFonts w:ascii="Times New Roman" w:eastAsia="Times New Roman" w:hAnsi="Times New Roman" w:cs="Times New Roman"/>
          <w:b/>
          <w:bCs/>
          <w:sz w:val="24"/>
          <w:szCs w:val="24"/>
          <w:lang w:eastAsia="pl-PL"/>
        </w:rPr>
        <w:t>Pzp</w:t>
      </w:r>
      <w:proofErr w:type="spellEnd"/>
      <w:r w:rsidRPr="004B1F07">
        <w:rPr>
          <w:rFonts w:ascii="Times New Roman" w:eastAsia="Times New Roman" w:hAnsi="Times New Roman" w:cs="Times New Roman"/>
          <w:b/>
          <w:bCs/>
          <w:sz w:val="24"/>
          <w:szCs w:val="24"/>
          <w:lang w:eastAsia="pl-PL"/>
        </w:rPr>
        <w:t xml:space="preserve">: </w:t>
      </w:r>
      <w:r w:rsidRPr="004B1F07">
        <w:rPr>
          <w:rFonts w:ascii="Times New Roman" w:eastAsia="Times New Roman" w:hAnsi="Times New Roman" w:cs="Times New Roman"/>
          <w:sz w:val="24"/>
          <w:szCs w:val="24"/>
          <w:lang w:eastAsia="pl-PL"/>
        </w:rPr>
        <w:t xml:space="preserve">Nie </w:t>
      </w:r>
      <w:r w:rsidRPr="004B1F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lastRenderedPageBreak/>
        <w:t>miesiącach:   </w:t>
      </w:r>
      <w:r w:rsidRPr="004B1F07">
        <w:rPr>
          <w:rFonts w:ascii="Times New Roman" w:eastAsia="Times New Roman" w:hAnsi="Times New Roman" w:cs="Times New Roman"/>
          <w:i/>
          <w:iCs/>
          <w:sz w:val="24"/>
          <w:szCs w:val="24"/>
          <w:lang w:eastAsia="pl-PL"/>
        </w:rPr>
        <w:t xml:space="preserve"> lub </w:t>
      </w:r>
      <w:r w:rsidRPr="004B1F07">
        <w:rPr>
          <w:rFonts w:ascii="Times New Roman" w:eastAsia="Times New Roman" w:hAnsi="Times New Roman" w:cs="Times New Roman"/>
          <w:b/>
          <w:bCs/>
          <w:sz w:val="24"/>
          <w:szCs w:val="24"/>
          <w:lang w:eastAsia="pl-PL"/>
        </w:rPr>
        <w:t>dniach:</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i/>
          <w:iCs/>
          <w:sz w:val="24"/>
          <w:szCs w:val="24"/>
          <w:lang w:eastAsia="pl-PL"/>
        </w:rPr>
        <w:t>lub</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data rozpoczęcia: </w:t>
      </w:r>
      <w:r w:rsidRPr="004B1F07">
        <w:rPr>
          <w:rFonts w:ascii="Times New Roman" w:eastAsia="Times New Roman" w:hAnsi="Times New Roman" w:cs="Times New Roman"/>
          <w:sz w:val="24"/>
          <w:szCs w:val="24"/>
          <w:lang w:eastAsia="pl-PL"/>
        </w:rPr>
        <w:t> </w:t>
      </w:r>
      <w:r w:rsidRPr="004B1F07">
        <w:rPr>
          <w:rFonts w:ascii="Times New Roman" w:eastAsia="Times New Roman" w:hAnsi="Times New Roman" w:cs="Times New Roman"/>
          <w:i/>
          <w:iCs/>
          <w:sz w:val="24"/>
          <w:szCs w:val="24"/>
          <w:lang w:eastAsia="pl-PL"/>
        </w:rPr>
        <w:t xml:space="preserve"> lub </w:t>
      </w:r>
      <w:r w:rsidRPr="004B1F07">
        <w:rPr>
          <w:rFonts w:ascii="Times New Roman" w:eastAsia="Times New Roman" w:hAnsi="Times New Roman" w:cs="Times New Roman"/>
          <w:b/>
          <w:bCs/>
          <w:sz w:val="24"/>
          <w:szCs w:val="24"/>
          <w:lang w:eastAsia="pl-PL"/>
        </w:rPr>
        <w:t xml:space="preserve">zakończenia: </w:t>
      </w:r>
      <w:r w:rsidRPr="004B1F07">
        <w:rPr>
          <w:rFonts w:ascii="Times New Roman" w:eastAsia="Times New Roman" w:hAnsi="Times New Roman" w:cs="Times New Roman"/>
          <w:sz w:val="24"/>
          <w:szCs w:val="24"/>
          <w:lang w:eastAsia="pl-PL"/>
        </w:rPr>
        <w:t xml:space="preserve">2019-10-18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II.9) Informacje dodatkowe: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III.1) WARUNKI UDZIAŁU W POSTĘPOWANIU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4B1F07">
        <w:rPr>
          <w:rFonts w:ascii="Times New Roman" w:eastAsia="Times New Roman" w:hAnsi="Times New Roman" w:cs="Times New Roman"/>
          <w:sz w:val="24"/>
          <w:szCs w:val="24"/>
          <w:lang w:eastAsia="pl-PL"/>
        </w:rPr>
        <w:br/>
        <w:t xml:space="preserve">Informacje dodatkowe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III.1.2) Sytuacja finansowa lub ekonomiczna </w:t>
      </w:r>
      <w:r w:rsidRPr="004B1F07">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4B1F07">
        <w:rPr>
          <w:rFonts w:ascii="Times New Roman" w:eastAsia="Times New Roman" w:hAnsi="Times New Roman" w:cs="Times New Roman"/>
          <w:sz w:val="24"/>
          <w:szCs w:val="24"/>
          <w:lang w:eastAsia="pl-PL"/>
        </w:rPr>
        <w:br/>
        <w:t xml:space="preserve">Informacje dodatkowe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III.1.3) Zdolność techniczna lub zawodowa </w:t>
      </w:r>
      <w:r w:rsidRPr="004B1F07">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4B1F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1F07">
        <w:rPr>
          <w:rFonts w:ascii="Times New Roman" w:eastAsia="Times New Roman" w:hAnsi="Times New Roman" w:cs="Times New Roman"/>
          <w:sz w:val="24"/>
          <w:szCs w:val="24"/>
          <w:lang w:eastAsia="pl-PL"/>
        </w:rPr>
        <w:br/>
        <w:t xml:space="preserve">Informacje dodatkowe: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III.2) PODSTAWY WYKLUCZENIA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1F07">
        <w:rPr>
          <w:rFonts w:ascii="Times New Roman" w:eastAsia="Times New Roman" w:hAnsi="Times New Roman" w:cs="Times New Roman"/>
          <w:b/>
          <w:bCs/>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1F07">
        <w:rPr>
          <w:rFonts w:ascii="Times New Roman" w:eastAsia="Times New Roman" w:hAnsi="Times New Roman" w:cs="Times New Roman"/>
          <w:b/>
          <w:bCs/>
          <w:sz w:val="24"/>
          <w:szCs w:val="24"/>
          <w:lang w:eastAsia="pl-PL"/>
        </w:rPr>
        <w:t>Pzp</w:t>
      </w:r>
      <w:proofErr w:type="spellEnd"/>
      <w:r w:rsidRPr="004B1F0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1F07">
        <w:rPr>
          <w:rFonts w:ascii="Times New Roman" w:eastAsia="Times New Roman" w:hAnsi="Times New Roman" w:cs="Times New Roman"/>
          <w:sz w:val="24"/>
          <w:szCs w:val="24"/>
          <w:lang w:eastAsia="pl-PL"/>
        </w:rPr>
        <w:br/>
        <w:t xml:space="preserve">Tak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Oświadczenie o spełnianiu kryteriów selekcji </w:t>
      </w:r>
      <w:r w:rsidRPr="004B1F07">
        <w:rPr>
          <w:rFonts w:ascii="Times New Roman" w:eastAsia="Times New Roman" w:hAnsi="Times New Roman" w:cs="Times New Roman"/>
          <w:sz w:val="24"/>
          <w:szCs w:val="24"/>
          <w:lang w:eastAsia="pl-PL"/>
        </w:rPr>
        <w:br/>
        <w:t xml:space="preserve">Nie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4B1F07">
        <w:rPr>
          <w:rFonts w:ascii="Times New Roman" w:eastAsia="Times New Roman" w:hAnsi="Times New Roman" w:cs="Times New Roman"/>
          <w:sz w:val="24"/>
          <w:szCs w:val="24"/>
          <w:lang w:eastAsia="pl-PL"/>
        </w:rPr>
        <w:t>Pzp</w:t>
      </w:r>
      <w:proofErr w:type="spellEnd"/>
      <w:r w:rsidRPr="004B1F07">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w/w dokumentów, o których mowa w rozdziale 6 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4B1F07">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III.5.1) W ZAKRESIE SPEŁNIANIA WARUNKÓW UDZIAŁU W POSTĘPOWANIU:</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III.5.2) W ZAKRESIE KRYTERIÓW SELEKCJI:</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III.7) INNE DOKUMENTY NIE WYMIENIONE W pkt III.3) - III.6)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u w:val="single"/>
          <w:lang w:eastAsia="pl-PL"/>
        </w:rPr>
        <w:t xml:space="preserve">SEKCJA IV: PROCEDURA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 xml:space="preserve">IV.1) OPIS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IV.1.1) Tryb udzielenia zamówienia: </w:t>
      </w:r>
      <w:r w:rsidRPr="004B1F07">
        <w:rPr>
          <w:rFonts w:ascii="Times New Roman" w:eastAsia="Times New Roman" w:hAnsi="Times New Roman" w:cs="Times New Roman"/>
          <w:sz w:val="24"/>
          <w:szCs w:val="24"/>
          <w:lang w:eastAsia="pl-PL"/>
        </w:rPr>
        <w:t xml:space="preserve">Przetarg nieograniczony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IV.1.2) Zamawiający żąda wniesienia wadium:</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r w:rsidRPr="004B1F07">
        <w:rPr>
          <w:rFonts w:ascii="Times New Roman" w:eastAsia="Times New Roman" w:hAnsi="Times New Roman" w:cs="Times New Roman"/>
          <w:sz w:val="24"/>
          <w:szCs w:val="24"/>
          <w:lang w:eastAsia="pl-PL"/>
        </w:rPr>
        <w:br/>
        <w:t xml:space="preserve">Informacja na temat wadium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IV.1.3) Przewiduje się udzielenie zaliczek na poczet wykonania zamówienia:</w:t>
      </w:r>
      <w:r w:rsidRPr="004B1F07">
        <w:rPr>
          <w:rFonts w:ascii="Times New Roman" w:eastAsia="Times New Roman" w:hAnsi="Times New Roman" w:cs="Times New Roman"/>
          <w:sz w:val="24"/>
          <w:szCs w:val="24"/>
          <w:lang w:eastAsia="pl-PL"/>
        </w:rPr>
        <w:t xml:space="preserv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lastRenderedPageBreak/>
        <w:t xml:space="preserve">Nie </w:t>
      </w:r>
      <w:r w:rsidRPr="004B1F07">
        <w:rPr>
          <w:rFonts w:ascii="Times New Roman" w:eastAsia="Times New Roman" w:hAnsi="Times New Roman" w:cs="Times New Roman"/>
          <w:sz w:val="24"/>
          <w:szCs w:val="24"/>
          <w:lang w:eastAsia="pl-PL"/>
        </w:rPr>
        <w:br/>
        <w:t xml:space="preserve">Należy podać informacje na temat udzielania zaliczek: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r w:rsidRPr="004B1F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1F07">
        <w:rPr>
          <w:rFonts w:ascii="Times New Roman" w:eastAsia="Times New Roman" w:hAnsi="Times New Roman" w:cs="Times New Roman"/>
          <w:sz w:val="24"/>
          <w:szCs w:val="24"/>
          <w:lang w:eastAsia="pl-PL"/>
        </w:rPr>
        <w:br/>
        <w:t xml:space="preserve">Nie </w:t>
      </w:r>
      <w:r w:rsidRPr="004B1F07">
        <w:rPr>
          <w:rFonts w:ascii="Times New Roman" w:eastAsia="Times New Roman" w:hAnsi="Times New Roman" w:cs="Times New Roman"/>
          <w:sz w:val="24"/>
          <w:szCs w:val="24"/>
          <w:lang w:eastAsia="pl-PL"/>
        </w:rPr>
        <w:br/>
        <w:t xml:space="preserve">Informacje dodatkowe: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IV.1.5.) Wymaga się złożenia oferty wariantowej: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Nie </w:t>
      </w:r>
      <w:r w:rsidRPr="004B1F07">
        <w:rPr>
          <w:rFonts w:ascii="Times New Roman" w:eastAsia="Times New Roman" w:hAnsi="Times New Roman" w:cs="Times New Roman"/>
          <w:sz w:val="24"/>
          <w:szCs w:val="24"/>
          <w:lang w:eastAsia="pl-PL"/>
        </w:rPr>
        <w:br/>
        <w:t xml:space="preserve">Dopuszcza się złożenie oferty wariantowej </w:t>
      </w:r>
      <w:r w:rsidRPr="004B1F07">
        <w:rPr>
          <w:rFonts w:ascii="Times New Roman" w:eastAsia="Times New Roman" w:hAnsi="Times New Roman" w:cs="Times New Roman"/>
          <w:sz w:val="24"/>
          <w:szCs w:val="24"/>
          <w:lang w:eastAsia="pl-PL"/>
        </w:rPr>
        <w:br/>
        <w:t xml:space="preserve">Nie </w:t>
      </w:r>
      <w:r w:rsidRPr="004B1F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Liczba wykonawców   </w:t>
      </w:r>
      <w:r w:rsidRPr="004B1F07">
        <w:rPr>
          <w:rFonts w:ascii="Times New Roman" w:eastAsia="Times New Roman" w:hAnsi="Times New Roman" w:cs="Times New Roman"/>
          <w:sz w:val="24"/>
          <w:szCs w:val="24"/>
          <w:lang w:eastAsia="pl-PL"/>
        </w:rPr>
        <w:br/>
        <w:t xml:space="preserve">Przewidywana minimalna liczba wykonawców </w:t>
      </w:r>
      <w:r w:rsidRPr="004B1F07">
        <w:rPr>
          <w:rFonts w:ascii="Times New Roman" w:eastAsia="Times New Roman" w:hAnsi="Times New Roman" w:cs="Times New Roman"/>
          <w:sz w:val="24"/>
          <w:szCs w:val="24"/>
          <w:lang w:eastAsia="pl-PL"/>
        </w:rPr>
        <w:br/>
        <w:t xml:space="preserve">Maksymalna liczba wykonawców   </w:t>
      </w:r>
      <w:r w:rsidRPr="004B1F07">
        <w:rPr>
          <w:rFonts w:ascii="Times New Roman" w:eastAsia="Times New Roman" w:hAnsi="Times New Roman" w:cs="Times New Roman"/>
          <w:sz w:val="24"/>
          <w:szCs w:val="24"/>
          <w:lang w:eastAsia="pl-PL"/>
        </w:rPr>
        <w:br/>
        <w:t xml:space="preserve">Kryteria selekcji wykonawców: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IV.1.7) Informacje na temat umowy ramowej lub dynamicznego systemu zakupów: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Umowa ramowa będzie zawarta: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Czy przewiduje się ograniczenie liczby uczestników umowy ramowej: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Przewidziana maksymalna liczba uczestników umowy ramowej: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Informacje dodatkowe: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Zamówienie obejmuje ustanowienie dynamicznego systemu zakupów: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4B1F07">
        <w:rPr>
          <w:rFonts w:ascii="Times New Roman" w:eastAsia="Times New Roman" w:hAnsi="Times New Roman" w:cs="Times New Roman"/>
          <w:sz w:val="24"/>
          <w:szCs w:val="24"/>
          <w:lang w:eastAsia="pl-PL"/>
        </w:rPr>
        <w:lastRenderedPageBreak/>
        <w:t xml:space="preserve">dynamicznego systemu zakupów: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Informacje dodatkowe: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IV.1.8) Aukcja elektroniczna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Przewidziane jest przeprowadzenie aukcji elektronicznej </w:t>
      </w:r>
      <w:r w:rsidRPr="004B1F07">
        <w:rPr>
          <w:rFonts w:ascii="Times New Roman" w:eastAsia="Times New Roman" w:hAnsi="Times New Roman" w:cs="Times New Roman"/>
          <w:i/>
          <w:iCs/>
          <w:sz w:val="24"/>
          <w:szCs w:val="24"/>
          <w:lang w:eastAsia="pl-PL"/>
        </w:rPr>
        <w:t xml:space="preserve">(przetarg nieograniczony, przetarg ograniczony, negocjacje z ogłoszeniem) </w:t>
      </w:r>
      <w:r w:rsidRPr="004B1F07">
        <w:rPr>
          <w:rFonts w:ascii="Times New Roman" w:eastAsia="Times New Roman" w:hAnsi="Times New Roman" w:cs="Times New Roman"/>
          <w:sz w:val="24"/>
          <w:szCs w:val="24"/>
          <w:lang w:eastAsia="pl-PL"/>
        </w:rPr>
        <w:t xml:space="preserve">Nie </w:t>
      </w:r>
      <w:r w:rsidRPr="004B1F07">
        <w:rPr>
          <w:rFonts w:ascii="Times New Roman" w:eastAsia="Times New Roman" w:hAnsi="Times New Roman" w:cs="Times New Roman"/>
          <w:sz w:val="24"/>
          <w:szCs w:val="24"/>
          <w:lang w:eastAsia="pl-PL"/>
        </w:rPr>
        <w:br/>
        <w:t xml:space="preserve">Należy podać adres strony internetowej, na której aukcja będzie prowadzona: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1F07">
        <w:rPr>
          <w:rFonts w:ascii="Times New Roman" w:eastAsia="Times New Roman" w:hAnsi="Times New Roman" w:cs="Times New Roman"/>
          <w:sz w:val="24"/>
          <w:szCs w:val="24"/>
          <w:lang w:eastAsia="pl-PL"/>
        </w:rPr>
        <w:br/>
        <w:t xml:space="preserve">Informacje dotyczące przebiegu aukcji elektronicznej: </w:t>
      </w:r>
      <w:r w:rsidRPr="004B1F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1F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1F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1F07">
        <w:rPr>
          <w:rFonts w:ascii="Times New Roman" w:eastAsia="Times New Roman" w:hAnsi="Times New Roman" w:cs="Times New Roman"/>
          <w:sz w:val="24"/>
          <w:szCs w:val="24"/>
          <w:lang w:eastAsia="pl-PL"/>
        </w:rPr>
        <w:br/>
        <w:t xml:space="preserve">Informacje o liczbie etapów aukcji elektronicznej i czasie ich trwania: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t xml:space="preserve">Czas trwania: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1F07">
        <w:rPr>
          <w:rFonts w:ascii="Times New Roman" w:eastAsia="Times New Roman" w:hAnsi="Times New Roman" w:cs="Times New Roman"/>
          <w:sz w:val="24"/>
          <w:szCs w:val="24"/>
          <w:lang w:eastAsia="pl-PL"/>
        </w:rPr>
        <w:br/>
        <w:t xml:space="preserve">Warunki zamknięcia aukcji elektronicznej: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IV.2) KRYTERIA OCENY OFERT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IV.2.1) Kryteria oceny ofert: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IV.2.2) Kryteria</w:t>
      </w:r>
      <w:r w:rsidRPr="004B1F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4B1F07" w:rsidRPr="004B1F07" w:rsidTr="004B1F07">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Znaczenie</w:t>
            </w:r>
          </w:p>
        </w:tc>
      </w:tr>
      <w:tr w:rsidR="004B1F07" w:rsidRPr="004B1F07" w:rsidTr="004B1F07">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60,00</w:t>
            </w:r>
          </w:p>
        </w:tc>
      </w:tr>
      <w:tr w:rsidR="004B1F07" w:rsidRPr="004B1F07" w:rsidTr="004B1F07">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30,00</w:t>
            </w:r>
          </w:p>
        </w:tc>
      </w:tr>
      <w:tr w:rsidR="004B1F07" w:rsidRPr="004B1F07" w:rsidTr="004B1F07">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lastRenderedPageBreak/>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10,00</w:t>
            </w:r>
          </w:p>
        </w:tc>
      </w:tr>
    </w:tbl>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1F07">
        <w:rPr>
          <w:rFonts w:ascii="Times New Roman" w:eastAsia="Times New Roman" w:hAnsi="Times New Roman" w:cs="Times New Roman"/>
          <w:b/>
          <w:bCs/>
          <w:sz w:val="24"/>
          <w:szCs w:val="24"/>
          <w:lang w:eastAsia="pl-PL"/>
        </w:rPr>
        <w:t>Pzp</w:t>
      </w:r>
      <w:proofErr w:type="spellEnd"/>
      <w:r w:rsidRPr="004B1F07">
        <w:rPr>
          <w:rFonts w:ascii="Times New Roman" w:eastAsia="Times New Roman" w:hAnsi="Times New Roman" w:cs="Times New Roman"/>
          <w:b/>
          <w:bCs/>
          <w:sz w:val="24"/>
          <w:szCs w:val="24"/>
          <w:lang w:eastAsia="pl-PL"/>
        </w:rPr>
        <w:t xml:space="preserve"> </w:t>
      </w:r>
      <w:r w:rsidRPr="004B1F07">
        <w:rPr>
          <w:rFonts w:ascii="Times New Roman" w:eastAsia="Times New Roman" w:hAnsi="Times New Roman" w:cs="Times New Roman"/>
          <w:sz w:val="24"/>
          <w:szCs w:val="24"/>
          <w:lang w:eastAsia="pl-PL"/>
        </w:rPr>
        <w:t xml:space="preserve">(przetarg nieograniczony) </w:t>
      </w:r>
      <w:r w:rsidRPr="004B1F07">
        <w:rPr>
          <w:rFonts w:ascii="Times New Roman" w:eastAsia="Times New Roman" w:hAnsi="Times New Roman" w:cs="Times New Roman"/>
          <w:sz w:val="24"/>
          <w:szCs w:val="24"/>
          <w:lang w:eastAsia="pl-PL"/>
        </w:rPr>
        <w:br/>
        <w:t xml:space="preserve">Tak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IV.3) Negocjacje z ogłoszeniem, dialog konkurencyjny, partnerstwo innowacyjne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IV.3.1) Informacje na temat negocjacji z ogłoszeniem</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Minimalne wymagania, które muszą spełniać wszystkie oferty: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1F07">
        <w:rPr>
          <w:rFonts w:ascii="Times New Roman" w:eastAsia="Times New Roman" w:hAnsi="Times New Roman" w:cs="Times New Roman"/>
          <w:sz w:val="24"/>
          <w:szCs w:val="24"/>
          <w:lang w:eastAsia="pl-PL"/>
        </w:rPr>
        <w:br/>
        <w:t xml:space="preserve">Przewidziany jest podział negocjacji na etapy w celu ograniczenia liczby ofert: </w:t>
      </w:r>
      <w:r w:rsidRPr="004B1F07">
        <w:rPr>
          <w:rFonts w:ascii="Times New Roman" w:eastAsia="Times New Roman" w:hAnsi="Times New Roman" w:cs="Times New Roman"/>
          <w:sz w:val="24"/>
          <w:szCs w:val="24"/>
          <w:lang w:eastAsia="pl-PL"/>
        </w:rPr>
        <w:br/>
        <w:t xml:space="preserve">Należy podać informacje na temat etapów negocjacji (w tym liczbę etapów):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Informacje dodatkowe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IV.3.2) Informacje na temat dialogu konkurencyjnego</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Wstępny harmonogram postępowania: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Podział dialogu na etapy w celu ograniczenia liczby rozwiązań: </w:t>
      </w:r>
      <w:r w:rsidRPr="004B1F07">
        <w:rPr>
          <w:rFonts w:ascii="Times New Roman" w:eastAsia="Times New Roman" w:hAnsi="Times New Roman" w:cs="Times New Roman"/>
          <w:sz w:val="24"/>
          <w:szCs w:val="24"/>
          <w:lang w:eastAsia="pl-PL"/>
        </w:rPr>
        <w:br/>
        <w:t xml:space="preserve">Należy podać informacje na temat etapów dialogu: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Informacje dodatkowe: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IV.3.3) Informacje na temat partnerstwa innowacyjnego</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Informacje dodatkowe: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IV.4) Licytacja elektroniczna </w:t>
      </w:r>
      <w:r w:rsidRPr="004B1F07">
        <w:rPr>
          <w:rFonts w:ascii="Times New Roman" w:eastAsia="Times New Roman" w:hAnsi="Times New Roman" w:cs="Times New Roman"/>
          <w:sz w:val="24"/>
          <w:szCs w:val="24"/>
          <w:lang w:eastAsia="pl-PL"/>
        </w:rPr>
        <w:br/>
        <w:t xml:space="preserve">Adres strony internetowej, na której będzie prowadzona licytacja elektroniczna: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Informacje o liczbie etapów licytacji elektronicznej i czasie ich trwania: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Czas trwania: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Termin składania wniosków o dopuszczenie do udziału w licytacji elektronicznej: </w:t>
      </w:r>
      <w:r w:rsidRPr="004B1F07">
        <w:rPr>
          <w:rFonts w:ascii="Times New Roman" w:eastAsia="Times New Roman" w:hAnsi="Times New Roman" w:cs="Times New Roman"/>
          <w:sz w:val="24"/>
          <w:szCs w:val="24"/>
          <w:lang w:eastAsia="pl-PL"/>
        </w:rPr>
        <w:br/>
        <w:t xml:space="preserve">Data: godzina: </w:t>
      </w:r>
      <w:r w:rsidRPr="004B1F07">
        <w:rPr>
          <w:rFonts w:ascii="Times New Roman" w:eastAsia="Times New Roman" w:hAnsi="Times New Roman" w:cs="Times New Roman"/>
          <w:sz w:val="24"/>
          <w:szCs w:val="24"/>
          <w:lang w:eastAsia="pl-PL"/>
        </w:rPr>
        <w:br/>
        <w:t xml:space="preserve">Termin otwarcia licytacji elektronicznej: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t xml:space="preserve">Termin i warunki zamknięcia licytacji elektronicznej: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t xml:space="preserve">Wymagania dotyczące zabezpieczenia należytego wykonania umowy: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lang w:eastAsia="pl-PL"/>
        </w:rPr>
        <w:br/>
        <w:t xml:space="preserve">Informacje dodatkowe: </w:t>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b/>
          <w:bCs/>
          <w:sz w:val="24"/>
          <w:szCs w:val="24"/>
          <w:lang w:eastAsia="pl-PL"/>
        </w:rPr>
        <w:t>IV.5) ZMIANA UMOWY</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1F07">
        <w:rPr>
          <w:rFonts w:ascii="Times New Roman" w:eastAsia="Times New Roman" w:hAnsi="Times New Roman" w:cs="Times New Roman"/>
          <w:sz w:val="24"/>
          <w:szCs w:val="24"/>
          <w:lang w:eastAsia="pl-PL"/>
        </w:rPr>
        <w:t xml:space="preserve"> Tak </w:t>
      </w:r>
      <w:r w:rsidRPr="004B1F07">
        <w:rPr>
          <w:rFonts w:ascii="Times New Roman" w:eastAsia="Times New Roman" w:hAnsi="Times New Roman" w:cs="Times New Roman"/>
          <w:sz w:val="24"/>
          <w:szCs w:val="24"/>
          <w:lang w:eastAsia="pl-PL"/>
        </w:rPr>
        <w:br/>
        <w:t xml:space="preserve">Należy wskazać zakres, charakter zmian oraz warunki wprowadzenia zmian: </w:t>
      </w:r>
      <w:r w:rsidRPr="004B1F07">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4B1F07">
        <w:rPr>
          <w:rFonts w:ascii="Times New Roman" w:eastAsia="Times New Roman" w:hAnsi="Times New Roman" w:cs="Times New Roman"/>
          <w:sz w:val="24"/>
          <w:szCs w:val="24"/>
          <w:lang w:eastAsia="pl-PL"/>
        </w:rPr>
        <w:t>zał</w:t>
      </w:r>
      <w:proofErr w:type="spellEnd"/>
      <w:r w:rsidRPr="004B1F07">
        <w:rPr>
          <w:rFonts w:ascii="Times New Roman" w:eastAsia="Times New Roman" w:hAnsi="Times New Roman" w:cs="Times New Roman"/>
          <w:sz w:val="24"/>
          <w:szCs w:val="24"/>
          <w:lang w:eastAsia="pl-PL"/>
        </w:rPr>
        <w:t xml:space="preserve"> nr 8 do SIWZ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IV.6) INFORMACJE ADMINISTRACYJNE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IV.6.1) Sposób udostępniania informacji o charakterze poufnym </w:t>
      </w:r>
      <w:r w:rsidRPr="004B1F07">
        <w:rPr>
          <w:rFonts w:ascii="Times New Roman" w:eastAsia="Times New Roman" w:hAnsi="Times New Roman" w:cs="Times New Roman"/>
          <w:i/>
          <w:iCs/>
          <w:sz w:val="24"/>
          <w:szCs w:val="24"/>
          <w:lang w:eastAsia="pl-PL"/>
        </w:rPr>
        <w:t xml:space="preserve">(jeżeli dotyczy):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Środki służące ochronie informacji o charakterze poufnym</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1F07">
        <w:rPr>
          <w:rFonts w:ascii="Times New Roman" w:eastAsia="Times New Roman" w:hAnsi="Times New Roman" w:cs="Times New Roman"/>
          <w:sz w:val="24"/>
          <w:szCs w:val="24"/>
          <w:lang w:eastAsia="pl-PL"/>
        </w:rPr>
        <w:br/>
        <w:t xml:space="preserve">Data: 2019-09-05, godzina: 10:00, </w:t>
      </w:r>
      <w:r w:rsidRPr="004B1F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1F07">
        <w:rPr>
          <w:rFonts w:ascii="Times New Roman" w:eastAsia="Times New Roman" w:hAnsi="Times New Roman" w:cs="Times New Roman"/>
          <w:sz w:val="24"/>
          <w:szCs w:val="24"/>
          <w:lang w:eastAsia="pl-PL"/>
        </w:rPr>
        <w:br/>
        <w:t xml:space="preserve">Nie </w:t>
      </w:r>
      <w:r w:rsidRPr="004B1F07">
        <w:rPr>
          <w:rFonts w:ascii="Times New Roman" w:eastAsia="Times New Roman" w:hAnsi="Times New Roman" w:cs="Times New Roman"/>
          <w:sz w:val="24"/>
          <w:szCs w:val="24"/>
          <w:lang w:eastAsia="pl-PL"/>
        </w:rPr>
        <w:br/>
        <w:t xml:space="preserve">Wskazać powody: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sz w:val="24"/>
          <w:szCs w:val="24"/>
          <w:lang w:eastAsia="pl-PL"/>
        </w:rPr>
        <w:lastRenderedPageBreak/>
        <w:t xml:space="preserve">&gt; polski, zgodnie z SIWZ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 xml:space="preserve">IV.6.3) Termin związania ofertą: </w:t>
      </w:r>
      <w:r w:rsidRPr="004B1F07">
        <w:rPr>
          <w:rFonts w:ascii="Times New Roman" w:eastAsia="Times New Roman" w:hAnsi="Times New Roman" w:cs="Times New Roman"/>
          <w:sz w:val="24"/>
          <w:szCs w:val="24"/>
          <w:lang w:eastAsia="pl-PL"/>
        </w:rPr>
        <w:t xml:space="preserve">do: okres w dniach: 30 (od ostatecznego terminu składania ofert)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1F07">
        <w:rPr>
          <w:rFonts w:ascii="Times New Roman" w:eastAsia="Times New Roman" w:hAnsi="Times New Roman" w:cs="Times New Roman"/>
          <w:sz w:val="24"/>
          <w:szCs w:val="24"/>
          <w:lang w:eastAsia="pl-PL"/>
        </w:rPr>
        <w:t xml:space="preserve"> Nie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1F07">
        <w:rPr>
          <w:rFonts w:ascii="Times New Roman" w:eastAsia="Times New Roman" w:hAnsi="Times New Roman" w:cs="Times New Roman"/>
          <w:sz w:val="24"/>
          <w:szCs w:val="24"/>
          <w:lang w:eastAsia="pl-PL"/>
        </w:rPr>
        <w:t xml:space="preserve"> Nie </w:t>
      </w:r>
      <w:r w:rsidRPr="004B1F07">
        <w:rPr>
          <w:rFonts w:ascii="Times New Roman" w:eastAsia="Times New Roman" w:hAnsi="Times New Roman" w:cs="Times New Roman"/>
          <w:sz w:val="24"/>
          <w:szCs w:val="24"/>
          <w:lang w:eastAsia="pl-PL"/>
        </w:rPr>
        <w:br/>
      </w:r>
      <w:r w:rsidRPr="004B1F07">
        <w:rPr>
          <w:rFonts w:ascii="Times New Roman" w:eastAsia="Times New Roman" w:hAnsi="Times New Roman" w:cs="Times New Roman"/>
          <w:b/>
          <w:bCs/>
          <w:sz w:val="24"/>
          <w:szCs w:val="24"/>
          <w:lang w:eastAsia="pl-PL"/>
        </w:rPr>
        <w:t>IV.6.6) Informacje dodatkowe:</w:t>
      </w:r>
      <w:r w:rsidRPr="004B1F07">
        <w:rPr>
          <w:rFonts w:ascii="Times New Roman" w:eastAsia="Times New Roman" w:hAnsi="Times New Roman" w:cs="Times New Roman"/>
          <w:sz w:val="24"/>
          <w:szCs w:val="24"/>
          <w:lang w:eastAsia="pl-PL"/>
        </w:rPr>
        <w:t xml:space="preserve"> </w:t>
      </w:r>
      <w:r w:rsidRPr="004B1F07">
        <w:rPr>
          <w:rFonts w:ascii="Times New Roman" w:eastAsia="Times New Roman" w:hAnsi="Times New Roman" w:cs="Times New Roman"/>
          <w:sz w:val="24"/>
          <w:szCs w:val="24"/>
          <w:lang w:eastAsia="pl-PL"/>
        </w:rPr>
        <w:br/>
      </w:r>
    </w:p>
    <w:p w:rsidR="004B1F07" w:rsidRPr="004B1F07" w:rsidRDefault="004B1F07" w:rsidP="004B1F07">
      <w:pPr>
        <w:spacing w:after="240" w:line="240" w:lineRule="auto"/>
        <w:rPr>
          <w:rFonts w:ascii="Times New Roman" w:eastAsia="Times New Roman" w:hAnsi="Times New Roman" w:cs="Times New Roman"/>
          <w:sz w:val="24"/>
          <w:szCs w:val="24"/>
          <w:lang w:eastAsia="pl-PL"/>
        </w:rPr>
      </w:pPr>
      <w:r w:rsidRPr="004B1F07">
        <w:rPr>
          <w:rFonts w:ascii="Times New Roman" w:eastAsia="Times New Roman" w:hAnsi="Times New Roman" w:cs="Times New Roman"/>
          <w:sz w:val="24"/>
          <w:szCs w:val="24"/>
          <w:u w:val="single"/>
          <w:lang w:eastAsia="pl-PL"/>
        </w:rPr>
        <w:t xml:space="preserve">ZAŁĄCZNIK I - INFORMACJE DOTYCZĄCE OFERT CZĘŚCIOWYCH </w:t>
      </w:r>
    </w:p>
    <w:p w:rsidR="00E30BDE" w:rsidRPr="00E30BDE" w:rsidRDefault="00E30BDE" w:rsidP="004B1F07">
      <w:pPr>
        <w:spacing w:after="240" w:line="240" w:lineRule="auto"/>
        <w:rPr>
          <w:rFonts w:ascii="Times New Roman" w:eastAsia="Times New Roman" w:hAnsi="Times New Roman" w:cs="Times New Roman"/>
          <w:sz w:val="24"/>
          <w:szCs w:val="24"/>
          <w:lang w:eastAsia="pl-PL"/>
        </w:rPr>
      </w:pPr>
    </w:p>
    <w:p w:rsidR="00E30BDE" w:rsidRPr="00E30BDE" w:rsidRDefault="00E30BDE" w:rsidP="00E30BDE">
      <w:pPr>
        <w:spacing w:after="0" w:line="240" w:lineRule="auto"/>
        <w:rPr>
          <w:rFonts w:ascii="Times New Roman" w:eastAsia="Times New Roman" w:hAnsi="Times New Roman" w:cs="Times New Roman"/>
          <w:sz w:val="24"/>
          <w:szCs w:val="24"/>
          <w:lang w:eastAsia="pl-PL"/>
        </w:rPr>
      </w:pPr>
    </w:p>
    <w:p w:rsidR="00E30BDE" w:rsidRPr="00E30BDE" w:rsidRDefault="00E30BDE" w:rsidP="00E30BDE">
      <w:pPr>
        <w:spacing w:after="240" w:line="240" w:lineRule="auto"/>
        <w:ind w:left="5103"/>
        <w:rPr>
          <w:rFonts w:ascii="Times New Roman" w:eastAsia="Times New Roman" w:hAnsi="Times New Roman" w:cs="Times New Roman"/>
          <w:b/>
          <w:sz w:val="24"/>
          <w:szCs w:val="24"/>
          <w:lang w:eastAsia="pl-PL"/>
        </w:rPr>
      </w:pPr>
      <w:r w:rsidRPr="00E30BDE">
        <w:rPr>
          <w:rFonts w:ascii="Times New Roman" w:eastAsia="Times New Roman" w:hAnsi="Times New Roman" w:cs="Times New Roman"/>
          <w:b/>
          <w:sz w:val="24"/>
          <w:szCs w:val="24"/>
          <w:lang w:eastAsia="pl-PL"/>
        </w:rPr>
        <w:t>Wójt Gminy Sokołów Podlaski</w:t>
      </w:r>
    </w:p>
    <w:p w:rsidR="00E30BDE" w:rsidRPr="00E30BDE" w:rsidRDefault="00E30BDE" w:rsidP="00E30BDE">
      <w:pPr>
        <w:spacing w:after="240" w:line="240" w:lineRule="auto"/>
        <w:ind w:left="5103"/>
        <w:rPr>
          <w:rFonts w:ascii="Times New Roman" w:eastAsia="Times New Roman" w:hAnsi="Times New Roman" w:cs="Times New Roman"/>
          <w:b/>
          <w:sz w:val="24"/>
          <w:szCs w:val="24"/>
          <w:lang w:eastAsia="pl-PL"/>
        </w:rPr>
      </w:pPr>
      <w:r w:rsidRPr="00E30BDE">
        <w:rPr>
          <w:rFonts w:ascii="Times New Roman" w:eastAsia="Times New Roman" w:hAnsi="Times New Roman" w:cs="Times New Roman"/>
          <w:b/>
          <w:sz w:val="24"/>
          <w:szCs w:val="24"/>
          <w:lang w:eastAsia="pl-PL"/>
        </w:rPr>
        <w:t xml:space="preserve">              /-/ Janusz Kur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30BDE" w:rsidRPr="00E30BDE" w:rsidTr="00E30BDE">
        <w:trPr>
          <w:tblCellSpacing w:w="15" w:type="dxa"/>
        </w:trPr>
        <w:tc>
          <w:tcPr>
            <w:tcW w:w="0" w:type="auto"/>
            <w:vAlign w:val="center"/>
            <w:hideMark/>
          </w:tcPr>
          <w:p w:rsidR="00E30BDE" w:rsidRPr="00E30BDE" w:rsidRDefault="00E30BDE" w:rsidP="00E30BDE">
            <w:pPr>
              <w:spacing w:after="240" w:line="240" w:lineRule="auto"/>
              <w:rPr>
                <w:rFonts w:ascii="Times New Roman" w:eastAsia="Times New Roman" w:hAnsi="Times New Roman" w:cs="Times New Roman"/>
                <w:sz w:val="24"/>
                <w:szCs w:val="24"/>
                <w:lang w:eastAsia="pl-PL"/>
              </w:rPr>
            </w:pPr>
          </w:p>
        </w:tc>
      </w:tr>
    </w:tbl>
    <w:p w:rsidR="00E30BDE" w:rsidRPr="00E30BDE" w:rsidRDefault="00E30BDE" w:rsidP="00E30BDE">
      <w:pPr>
        <w:pBdr>
          <w:top w:val="single" w:sz="6" w:space="1" w:color="auto"/>
        </w:pBdr>
        <w:spacing w:after="0" w:line="240" w:lineRule="auto"/>
        <w:jc w:val="center"/>
        <w:rPr>
          <w:rFonts w:ascii="Arial" w:eastAsia="Times New Roman" w:hAnsi="Arial" w:cs="Arial"/>
          <w:vanish/>
          <w:sz w:val="16"/>
          <w:szCs w:val="16"/>
          <w:lang w:eastAsia="pl-PL"/>
        </w:rPr>
      </w:pPr>
      <w:r w:rsidRPr="00E30BDE">
        <w:rPr>
          <w:rFonts w:ascii="Arial" w:eastAsia="Times New Roman" w:hAnsi="Arial" w:cs="Arial"/>
          <w:vanish/>
          <w:sz w:val="16"/>
          <w:szCs w:val="16"/>
          <w:lang w:eastAsia="pl-PL"/>
        </w:rPr>
        <w:t>Dół formularza</w:t>
      </w:r>
    </w:p>
    <w:p w:rsidR="00E30BDE" w:rsidRPr="00E30BDE" w:rsidRDefault="00E30BDE" w:rsidP="00E30BDE">
      <w:pPr>
        <w:pBdr>
          <w:bottom w:val="single" w:sz="6" w:space="1" w:color="auto"/>
        </w:pBdr>
        <w:spacing w:after="0" w:line="240" w:lineRule="auto"/>
        <w:jc w:val="center"/>
        <w:rPr>
          <w:rFonts w:ascii="Arial" w:eastAsia="Times New Roman" w:hAnsi="Arial" w:cs="Arial"/>
          <w:vanish/>
          <w:sz w:val="16"/>
          <w:szCs w:val="16"/>
          <w:lang w:eastAsia="pl-PL"/>
        </w:rPr>
      </w:pPr>
      <w:r w:rsidRPr="00E30BDE">
        <w:rPr>
          <w:rFonts w:ascii="Arial" w:eastAsia="Times New Roman" w:hAnsi="Arial" w:cs="Arial"/>
          <w:vanish/>
          <w:sz w:val="16"/>
          <w:szCs w:val="16"/>
          <w:lang w:eastAsia="pl-PL"/>
        </w:rPr>
        <w:t>Początek formularza</w:t>
      </w:r>
    </w:p>
    <w:p w:rsidR="00E30BDE" w:rsidRPr="00E30BDE" w:rsidRDefault="00E30BDE" w:rsidP="00E30BDE">
      <w:pPr>
        <w:pBdr>
          <w:top w:val="single" w:sz="6" w:space="1" w:color="auto"/>
        </w:pBdr>
        <w:spacing w:after="0" w:line="240" w:lineRule="auto"/>
        <w:jc w:val="center"/>
        <w:rPr>
          <w:rFonts w:ascii="Arial" w:eastAsia="Times New Roman" w:hAnsi="Arial" w:cs="Arial"/>
          <w:vanish/>
          <w:sz w:val="16"/>
          <w:szCs w:val="16"/>
          <w:lang w:eastAsia="pl-PL"/>
        </w:rPr>
      </w:pPr>
      <w:r w:rsidRPr="00E30BDE">
        <w:rPr>
          <w:rFonts w:ascii="Arial" w:eastAsia="Times New Roman" w:hAnsi="Arial" w:cs="Arial"/>
          <w:vanish/>
          <w:sz w:val="16"/>
          <w:szCs w:val="16"/>
          <w:lang w:eastAsia="pl-PL"/>
        </w:rPr>
        <w:t>Dół formularza</w:t>
      </w:r>
    </w:p>
    <w:p w:rsidR="002759BF" w:rsidRDefault="002759BF"/>
    <w:sectPr w:rsidR="00275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CC"/>
    <w:rsid w:val="002759BF"/>
    <w:rsid w:val="004B1F07"/>
    <w:rsid w:val="009705CC"/>
    <w:rsid w:val="00AE2C3E"/>
    <w:rsid w:val="00E30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4DC47-7D65-475D-B5F2-BFD65421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0B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0B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0B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0BD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5311">
      <w:bodyDiv w:val="1"/>
      <w:marLeft w:val="0"/>
      <w:marRight w:val="0"/>
      <w:marTop w:val="0"/>
      <w:marBottom w:val="0"/>
      <w:divBdr>
        <w:top w:val="none" w:sz="0" w:space="0" w:color="auto"/>
        <w:left w:val="none" w:sz="0" w:space="0" w:color="auto"/>
        <w:bottom w:val="none" w:sz="0" w:space="0" w:color="auto"/>
        <w:right w:val="none" w:sz="0" w:space="0" w:color="auto"/>
      </w:divBdr>
      <w:divsChild>
        <w:div w:id="1958179686">
          <w:marLeft w:val="0"/>
          <w:marRight w:val="0"/>
          <w:marTop w:val="0"/>
          <w:marBottom w:val="0"/>
          <w:divBdr>
            <w:top w:val="none" w:sz="0" w:space="0" w:color="auto"/>
            <w:left w:val="none" w:sz="0" w:space="0" w:color="auto"/>
            <w:bottom w:val="none" w:sz="0" w:space="0" w:color="auto"/>
            <w:right w:val="none" w:sz="0" w:space="0" w:color="auto"/>
          </w:divBdr>
          <w:divsChild>
            <w:div w:id="1553345448">
              <w:marLeft w:val="0"/>
              <w:marRight w:val="0"/>
              <w:marTop w:val="0"/>
              <w:marBottom w:val="0"/>
              <w:divBdr>
                <w:top w:val="none" w:sz="0" w:space="0" w:color="auto"/>
                <w:left w:val="none" w:sz="0" w:space="0" w:color="auto"/>
                <w:bottom w:val="none" w:sz="0" w:space="0" w:color="auto"/>
                <w:right w:val="none" w:sz="0" w:space="0" w:color="auto"/>
              </w:divBdr>
            </w:div>
            <w:div w:id="1407075806">
              <w:marLeft w:val="0"/>
              <w:marRight w:val="0"/>
              <w:marTop w:val="0"/>
              <w:marBottom w:val="0"/>
              <w:divBdr>
                <w:top w:val="none" w:sz="0" w:space="0" w:color="auto"/>
                <w:left w:val="none" w:sz="0" w:space="0" w:color="auto"/>
                <w:bottom w:val="none" w:sz="0" w:space="0" w:color="auto"/>
                <w:right w:val="none" w:sz="0" w:space="0" w:color="auto"/>
              </w:divBdr>
            </w:div>
            <w:div w:id="140659904">
              <w:marLeft w:val="0"/>
              <w:marRight w:val="0"/>
              <w:marTop w:val="0"/>
              <w:marBottom w:val="0"/>
              <w:divBdr>
                <w:top w:val="none" w:sz="0" w:space="0" w:color="auto"/>
                <w:left w:val="none" w:sz="0" w:space="0" w:color="auto"/>
                <w:bottom w:val="none" w:sz="0" w:space="0" w:color="auto"/>
                <w:right w:val="none" w:sz="0" w:space="0" w:color="auto"/>
              </w:divBdr>
              <w:divsChild>
                <w:div w:id="2014213585">
                  <w:marLeft w:val="0"/>
                  <w:marRight w:val="0"/>
                  <w:marTop w:val="0"/>
                  <w:marBottom w:val="0"/>
                  <w:divBdr>
                    <w:top w:val="none" w:sz="0" w:space="0" w:color="auto"/>
                    <w:left w:val="none" w:sz="0" w:space="0" w:color="auto"/>
                    <w:bottom w:val="none" w:sz="0" w:space="0" w:color="auto"/>
                    <w:right w:val="none" w:sz="0" w:space="0" w:color="auto"/>
                  </w:divBdr>
                </w:div>
              </w:divsChild>
            </w:div>
            <w:div w:id="2061049349">
              <w:marLeft w:val="0"/>
              <w:marRight w:val="0"/>
              <w:marTop w:val="0"/>
              <w:marBottom w:val="0"/>
              <w:divBdr>
                <w:top w:val="none" w:sz="0" w:space="0" w:color="auto"/>
                <w:left w:val="none" w:sz="0" w:space="0" w:color="auto"/>
                <w:bottom w:val="none" w:sz="0" w:space="0" w:color="auto"/>
                <w:right w:val="none" w:sz="0" w:space="0" w:color="auto"/>
              </w:divBdr>
              <w:divsChild>
                <w:div w:id="81881175">
                  <w:marLeft w:val="0"/>
                  <w:marRight w:val="0"/>
                  <w:marTop w:val="0"/>
                  <w:marBottom w:val="0"/>
                  <w:divBdr>
                    <w:top w:val="none" w:sz="0" w:space="0" w:color="auto"/>
                    <w:left w:val="none" w:sz="0" w:space="0" w:color="auto"/>
                    <w:bottom w:val="none" w:sz="0" w:space="0" w:color="auto"/>
                    <w:right w:val="none" w:sz="0" w:space="0" w:color="auto"/>
                  </w:divBdr>
                </w:div>
              </w:divsChild>
            </w:div>
            <w:div w:id="1821267284">
              <w:marLeft w:val="0"/>
              <w:marRight w:val="0"/>
              <w:marTop w:val="0"/>
              <w:marBottom w:val="0"/>
              <w:divBdr>
                <w:top w:val="none" w:sz="0" w:space="0" w:color="auto"/>
                <w:left w:val="none" w:sz="0" w:space="0" w:color="auto"/>
                <w:bottom w:val="none" w:sz="0" w:space="0" w:color="auto"/>
                <w:right w:val="none" w:sz="0" w:space="0" w:color="auto"/>
              </w:divBdr>
              <w:divsChild>
                <w:div w:id="741489772">
                  <w:marLeft w:val="0"/>
                  <w:marRight w:val="0"/>
                  <w:marTop w:val="0"/>
                  <w:marBottom w:val="0"/>
                  <w:divBdr>
                    <w:top w:val="none" w:sz="0" w:space="0" w:color="auto"/>
                    <w:left w:val="none" w:sz="0" w:space="0" w:color="auto"/>
                    <w:bottom w:val="none" w:sz="0" w:space="0" w:color="auto"/>
                    <w:right w:val="none" w:sz="0" w:space="0" w:color="auto"/>
                  </w:divBdr>
                </w:div>
                <w:div w:id="255525346">
                  <w:marLeft w:val="0"/>
                  <w:marRight w:val="0"/>
                  <w:marTop w:val="0"/>
                  <w:marBottom w:val="0"/>
                  <w:divBdr>
                    <w:top w:val="none" w:sz="0" w:space="0" w:color="auto"/>
                    <w:left w:val="none" w:sz="0" w:space="0" w:color="auto"/>
                    <w:bottom w:val="none" w:sz="0" w:space="0" w:color="auto"/>
                    <w:right w:val="none" w:sz="0" w:space="0" w:color="auto"/>
                  </w:divBdr>
                </w:div>
                <w:div w:id="951597251">
                  <w:marLeft w:val="0"/>
                  <w:marRight w:val="0"/>
                  <w:marTop w:val="0"/>
                  <w:marBottom w:val="0"/>
                  <w:divBdr>
                    <w:top w:val="none" w:sz="0" w:space="0" w:color="auto"/>
                    <w:left w:val="none" w:sz="0" w:space="0" w:color="auto"/>
                    <w:bottom w:val="none" w:sz="0" w:space="0" w:color="auto"/>
                    <w:right w:val="none" w:sz="0" w:space="0" w:color="auto"/>
                  </w:divBdr>
                </w:div>
                <w:div w:id="864439481">
                  <w:marLeft w:val="0"/>
                  <w:marRight w:val="0"/>
                  <w:marTop w:val="0"/>
                  <w:marBottom w:val="0"/>
                  <w:divBdr>
                    <w:top w:val="none" w:sz="0" w:space="0" w:color="auto"/>
                    <w:left w:val="none" w:sz="0" w:space="0" w:color="auto"/>
                    <w:bottom w:val="none" w:sz="0" w:space="0" w:color="auto"/>
                    <w:right w:val="none" w:sz="0" w:space="0" w:color="auto"/>
                  </w:divBdr>
                </w:div>
              </w:divsChild>
            </w:div>
            <w:div w:id="1489981163">
              <w:marLeft w:val="0"/>
              <w:marRight w:val="0"/>
              <w:marTop w:val="0"/>
              <w:marBottom w:val="0"/>
              <w:divBdr>
                <w:top w:val="none" w:sz="0" w:space="0" w:color="auto"/>
                <w:left w:val="none" w:sz="0" w:space="0" w:color="auto"/>
                <w:bottom w:val="none" w:sz="0" w:space="0" w:color="auto"/>
                <w:right w:val="none" w:sz="0" w:space="0" w:color="auto"/>
              </w:divBdr>
              <w:divsChild>
                <w:div w:id="324864875">
                  <w:marLeft w:val="0"/>
                  <w:marRight w:val="0"/>
                  <w:marTop w:val="0"/>
                  <w:marBottom w:val="0"/>
                  <w:divBdr>
                    <w:top w:val="none" w:sz="0" w:space="0" w:color="auto"/>
                    <w:left w:val="none" w:sz="0" w:space="0" w:color="auto"/>
                    <w:bottom w:val="none" w:sz="0" w:space="0" w:color="auto"/>
                    <w:right w:val="none" w:sz="0" w:space="0" w:color="auto"/>
                  </w:divBdr>
                </w:div>
                <w:div w:id="334188848">
                  <w:marLeft w:val="0"/>
                  <w:marRight w:val="0"/>
                  <w:marTop w:val="0"/>
                  <w:marBottom w:val="0"/>
                  <w:divBdr>
                    <w:top w:val="none" w:sz="0" w:space="0" w:color="auto"/>
                    <w:left w:val="none" w:sz="0" w:space="0" w:color="auto"/>
                    <w:bottom w:val="none" w:sz="0" w:space="0" w:color="auto"/>
                    <w:right w:val="none" w:sz="0" w:space="0" w:color="auto"/>
                  </w:divBdr>
                </w:div>
                <w:div w:id="1023438637">
                  <w:marLeft w:val="0"/>
                  <w:marRight w:val="0"/>
                  <w:marTop w:val="0"/>
                  <w:marBottom w:val="0"/>
                  <w:divBdr>
                    <w:top w:val="none" w:sz="0" w:space="0" w:color="auto"/>
                    <w:left w:val="none" w:sz="0" w:space="0" w:color="auto"/>
                    <w:bottom w:val="none" w:sz="0" w:space="0" w:color="auto"/>
                    <w:right w:val="none" w:sz="0" w:space="0" w:color="auto"/>
                  </w:divBdr>
                </w:div>
                <w:div w:id="1229338713">
                  <w:marLeft w:val="0"/>
                  <w:marRight w:val="0"/>
                  <w:marTop w:val="0"/>
                  <w:marBottom w:val="0"/>
                  <w:divBdr>
                    <w:top w:val="none" w:sz="0" w:space="0" w:color="auto"/>
                    <w:left w:val="none" w:sz="0" w:space="0" w:color="auto"/>
                    <w:bottom w:val="none" w:sz="0" w:space="0" w:color="auto"/>
                    <w:right w:val="none" w:sz="0" w:space="0" w:color="auto"/>
                  </w:divBdr>
                </w:div>
                <w:div w:id="1454405393">
                  <w:marLeft w:val="0"/>
                  <w:marRight w:val="0"/>
                  <w:marTop w:val="0"/>
                  <w:marBottom w:val="0"/>
                  <w:divBdr>
                    <w:top w:val="none" w:sz="0" w:space="0" w:color="auto"/>
                    <w:left w:val="none" w:sz="0" w:space="0" w:color="auto"/>
                    <w:bottom w:val="none" w:sz="0" w:space="0" w:color="auto"/>
                    <w:right w:val="none" w:sz="0" w:space="0" w:color="auto"/>
                  </w:divBdr>
                </w:div>
                <w:div w:id="2101487236">
                  <w:marLeft w:val="0"/>
                  <w:marRight w:val="0"/>
                  <w:marTop w:val="0"/>
                  <w:marBottom w:val="0"/>
                  <w:divBdr>
                    <w:top w:val="none" w:sz="0" w:space="0" w:color="auto"/>
                    <w:left w:val="none" w:sz="0" w:space="0" w:color="auto"/>
                    <w:bottom w:val="none" w:sz="0" w:space="0" w:color="auto"/>
                    <w:right w:val="none" w:sz="0" w:space="0" w:color="auto"/>
                  </w:divBdr>
                </w:div>
                <w:div w:id="1008020982">
                  <w:marLeft w:val="0"/>
                  <w:marRight w:val="0"/>
                  <w:marTop w:val="0"/>
                  <w:marBottom w:val="0"/>
                  <w:divBdr>
                    <w:top w:val="none" w:sz="0" w:space="0" w:color="auto"/>
                    <w:left w:val="none" w:sz="0" w:space="0" w:color="auto"/>
                    <w:bottom w:val="none" w:sz="0" w:space="0" w:color="auto"/>
                    <w:right w:val="none" w:sz="0" w:space="0" w:color="auto"/>
                  </w:divBdr>
                </w:div>
              </w:divsChild>
            </w:div>
            <w:div w:id="1856262857">
              <w:marLeft w:val="0"/>
              <w:marRight w:val="0"/>
              <w:marTop w:val="0"/>
              <w:marBottom w:val="0"/>
              <w:divBdr>
                <w:top w:val="none" w:sz="0" w:space="0" w:color="auto"/>
                <w:left w:val="none" w:sz="0" w:space="0" w:color="auto"/>
                <w:bottom w:val="none" w:sz="0" w:space="0" w:color="auto"/>
                <w:right w:val="none" w:sz="0" w:space="0" w:color="auto"/>
              </w:divBdr>
              <w:divsChild>
                <w:div w:id="884178294">
                  <w:marLeft w:val="0"/>
                  <w:marRight w:val="0"/>
                  <w:marTop w:val="0"/>
                  <w:marBottom w:val="0"/>
                  <w:divBdr>
                    <w:top w:val="none" w:sz="0" w:space="0" w:color="auto"/>
                    <w:left w:val="none" w:sz="0" w:space="0" w:color="auto"/>
                    <w:bottom w:val="none" w:sz="0" w:space="0" w:color="auto"/>
                    <w:right w:val="none" w:sz="0" w:space="0" w:color="auto"/>
                  </w:divBdr>
                </w:div>
                <w:div w:id="1858032592">
                  <w:marLeft w:val="0"/>
                  <w:marRight w:val="0"/>
                  <w:marTop w:val="0"/>
                  <w:marBottom w:val="0"/>
                  <w:divBdr>
                    <w:top w:val="none" w:sz="0" w:space="0" w:color="auto"/>
                    <w:left w:val="none" w:sz="0" w:space="0" w:color="auto"/>
                    <w:bottom w:val="none" w:sz="0" w:space="0" w:color="auto"/>
                    <w:right w:val="none" w:sz="0" w:space="0" w:color="auto"/>
                  </w:divBdr>
                </w:div>
              </w:divsChild>
            </w:div>
            <w:div w:id="1437021269">
              <w:marLeft w:val="0"/>
              <w:marRight w:val="0"/>
              <w:marTop w:val="0"/>
              <w:marBottom w:val="0"/>
              <w:divBdr>
                <w:top w:val="none" w:sz="0" w:space="0" w:color="auto"/>
                <w:left w:val="none" w:sz="0" w:space="0" w:color="auto"/>
                <w:bottom w:val="none" w:sz="0" w:space="0" w:color="auto"/>
                <w:right w:val="none" w:sz="0" w:space="0" w:color="auto"/>
              </w:divBdr>
              <w:divsChild>
                <w:div w:id="293146956">
                  <w:marLeft w:val="0"/>
                  <w:marRight w:val="0"/>
                  <w:marTop w:val="0"/>
                  <w:marBottom w:val="0"/>
                  <w:divBdr>
                    <w:top w:val="none" w:sz="0" w:space="0" w:color="auto"/>
                    <w:left w:val="none" w:sz="0" w:space="0" w:color="auto"/>
                    <w:bottom w:val="none" w:sz="0" w:space="0" w:color="auto"/>
                    <w:right w:val="none" w:sz="0" w:space="0" w:color="auto"/>
                  </w:divBdr>
                </w:div>
                <w:div w:id="381947885">
                  <w:marLeft w:val="0"/>
                  <w:marRight w:val="0"/>
                  <w:marTop w:val="0"/>
                  <w:marBottom w:val="0"/>
                  <w:divBdr>
                    <w:top w:val="none" w:sz="0" w:space="0" w:color="auto"/>
                    <w:left w:val="none" w:sz="0" w:space="0" w:color="auto"/>
                    <w:bottom w:val="none" w:sz="0" w:space="0" w:color="auto"/>
                    <w:right w:val="none" w:sz="0" w:space="0" w:color="auto"/>
                  </w:divBdr>
                </w:div>
                <w:div w:id="1902864314">
                  <w:marLeft w:val="0"/>
                  <w:marRight w:val="0"/>
                  <w:marTop w:val="0"/>
                  <w:marBottom w:val="0"/>
                  <w:divBdr>
                    <w:top w:val="none" w:sz="0" w:space="0" w:color="auto"/>
                    <w:left w:val="none" w:sz="0" w:space="0" w:color="auto"/>
                    <w:bottom w:val="none" w:sz="0" w:space="0" w:color="auto"/>
                    <w:right w:val="none" w:sz="0" w:space="0" w:color="auto"/>
                  </w:divBdr>
                </w:div>
                <w:div w:id="1873416433">
                  <w:marLeft w:val="0"/>
                  <w:marRight w:val="0"/>
                  <w:marTop w:val="0"/>
                  <w:marBottom w:val="0"/>
                  <w:divBdr>
                    <w:top w:val="none" w:sz="0" w:space="0" w:color="auto"/>
                    <w:left w:val="none" w:sz="0" w:space="0" w:color="auto"/>
                    <w:bottom w:val="none" w:sz="0" w:space="0" w:color="auto"/>
                    <w:right w:val="none" w:sz="0" w:space="0" w:color="auto"/>
                  </w:divBdr>
                </w:div>
                <w:div w:id="2116900876">
                  <w:marLeft w:val="0"/>
                  <w:marRight w:val="0"/>
                  <w:marTop w:val="0"/>
                  <w:marBottom w:val="0"/>
                  <w:divBdr>
                    <w:top w:val="none" w:sz="0" w:space="0" w:color="auto"/>
                    <w:left w:val="none" w:sz="0" w:space="0" w:color="auto"/>
                    <w:bottom w:val="none" w:sz="0" w:space="0" w:color="auto"/>
                    <w:right w:val="none" w:sz="0" w:space="0" w:color="auto"/>
                  </w:divBdr>
                </w:div>
              </w:divsChild>
            </w:div>
            <w:div w:id="1478692674">
              <w:marLeft w:val="0"/>
              <w:marRight w:val="0"/>
              <w:marTop w:val="0"/>
              <w:marBottom w:val="0"/>
              <w:divBdr>
                <w:top w:val="none" w:sz="0" w:space="0" w:color="auto"/>
                <w:left w:val="none" w:sz="0" w:space="0" w:color="auto"/>
                <w:bottom w:val="none" w:sz="0" w:space="0" w:color="auto"/>
                <w:right w:val="none" w:sz="0" w:space="0" w:color="auto"/>
              </w:divBdr>
              <w:divsChild>
                <w:div w:id="630286434">
                  <w:marLeft w:val="0"/>
                  <w:marRight w:val="0"/>
                  <w:marTop w:val="0"/>
                  <w:marBottom w:val="0"/>
                  <w:divBdr>
                    <w:top w:val="none" w:sz="0" w:space="0" w:color="auto"/>
                    <w:left w:val="none" w:sz="0" w:space="0" w:color="auto"/>
                    <w:bottom w:val="none" w:sz="0" w:space="0" w:color="auto"/>
                    <w:right w:val="none" w:sz="0" w:space="0" w:color="auto"/>
                  </w:divBdr>
                </w:div>
                <w:div w:id="745229350">
                  <w:marLeft w:val="0"/>
                  <w:marRight w:val="0"/>
                  <w:marTop w:val="0"/>
                  <w:marBottom w:val="0"/>
                  <w:divBdr>
                    <w:top w:val="none" w:sz="0" w:space="0" w:color="auto"/>
                    <w:left w:val="none" w:sz="0" w:space="0" w:color="auto"/>
                    <w:bottom w:val="none" w:sz="0" w:space="0" w:color="auto"/>
                    <w:right w:val="none" w:sz="0" w:space="0" w:color="auto"/>
                  </w:divBdr>
                </w:div>
                <w:div w:id="1732077379">
                  <w:marLeft w:val="0"/>
                  <w:marRight w:val="0"/>
                  <w:marTop w:val="0"/>
                  <w:marBottom w:val="0"/>
                  <w:divBdr>
                    <w:top w:val="none" w:sz="0" w:space="0" w:color="auto"/>
                    <w:left w:val="none" w:sz="0" w:space="0" w:color="auto"/>
                    <w:bottom w:val="none" w:sz="0" w:space="0" w:color="auto"/>
                    <w:right w:val="none" w:sz="0" w:space="0" w:color="auto"/>
                  </w:divBdr>
                </w:div>
                <w:div w:id="389622513">
                  <w:marLeft w:val="0"/>
                  <w:marRight w:val="0"/>
                  <w:marTop w:val="0"/>
                  <w:marBottom w:val="0"/>
                  <w:divBdr>
                    <w:top w:val="none" w:sz="0" w:space="0" w:color="auto"/>
                    <w:left w:val="none" w:sz="0" w:space="0" w:color="auto"/>
                    <w:bottom w:val="none" w:sz="0" w:space="0" w:color="auto"/>
                    <w:right w:val="none" w:sz="0" w:space="0" w:color="auto"/>
                  </w:divBdr>
                </w:div>
                <w:div w:id="1702365061">
                  <w:marLeft w:val="0"/>
                  <w:marRight w:val="0"/>
                  <w:marTop w:val="0"/>
                  <w:marBottom w:val="0"/>
                  <w:divBdr>
                    <w:top w:val="none" w:sz="0" w:space="0" w:color="auto"/>
                    <w:left w:val="none" w:sz="0" w:space="0" w:color="auto"/>
                    <w:bottom w:val="none" w:sz="0" w:space="0" w:color="auto"/>
                    <w:right w:val="none" w:sz="0" w:space="0" w:color="auto"/>
                  </w:divBdr>
                </w:div>
                <w:div w:id="99571267">
                  <w:marLeft w:val="0"/>
                  <w:marRight w:val="0"/>
                  <w:marTop w:val="0"/>
                  <w:marBottom w:val="0"/>
                  <w:divBdr>
                    <w:top w:val="none" w:sz="0" w:space="0" w:color="auto"/>
                    <w:left w:val="none" w:sz="0" w:space="0" w:color="auto"/>
                    <w:bottom w:val="none" w:sz="0" w:space="0" w:color="auto"/>
                    <w:right w:val="none" w:sz="0" w:space="0" w:color="auto"/>
                  </w:divBdr>
                </w:div>
                <w:div w:id="1682506795">
                  <w:marLeft w:val="0"/>
                  <w:marRight w:val="0"/>
                  <w:marTop w:val="0"/>
                  <w:marBottom w:val="0"/>
                  <w:divBdr>
                    <w:top w:val="none" w:sz="0" w:space="0" w:color="auto"/>
                    <w:left w:val="none" w:sz="0" w:space="0" w:color="auto"/>
                    <w:bottom w:val="none" w:sz="0" w:space="0" w:color="auto"/>
                    <w:right w:val="none" w:sz="0" w:space="0" w:color="auto"/>
                  </w:divBdr>
                </w:div>
                <w:div w:id="1768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8141">
      <w:bodyDiv w:val="1"/>
      <w:marLeft w:val="0"/>
      <w:marRight w:val="0"/>
      <w:marTop w:val="0"/>
      <w:marBottom w:val="0"/>
      <w:divBdr>
        <w:top w:val="none" w:sz="0" w:space="0" w:color="auto"/>
        <w:left w:val="none" w:sz="0" w:space="0" w:color="auto"/>
        <w:bottom w:val="none" w:sz="0" w:space="0" w:color="auto"/>
        <w:right w:val="none" w:sz="0" w:space="0" w:color="auto"/>
      </w:divBdr>
      <w:divsChild>
        <w:div w:id="1933276009">
          <w:marLeft w:val="0"/>
          <w:marRight w:val="0"/>
          <w:marTop w:val="0"/>
          <w:marBottom w:val="0"/>
          <w:divBdr>
            <w:top w:val="none" w:sz="0" w:space="0" w:color="auto"/>
            <w:left w:val="none" w:sz="0" w:space="0" w:color="auto"/>
            <w:bottom w:val="none" w:sz="0" w:space="0" w:color="auto"/>
            <w:right w:val="none" w:sz="0" w:space="0" w:color="auto"/>
          </w:divBdr>
          <w:divsChild>
            <w:div w:id="767579789">
              <w:marLeft w:val="0"/>
              <w:marRight w:val="0"/>
              <w:marTop w:val="0"/>
              <w:marBottom w:val="0"/>
              <w:divBdr>
                <w:top w:val="none" w:sz="0" w:space="0" w:color="auto"/>
                <w:left w:val="none" w:sz="0" w:space="0" w:color="auto"/>
                <w:bottom w:val="none" w:sz="0" w:space="0" w:color="auto"/>
                <w:right w:val="none" w:sz="0" w:space="0" w:color="auto"/>
              </w:divBdr>
              <w:divsChild>
                <w:div w:id="1380082544">
                  <w:marLeft w:val="0"/>
                  <w:marRight w:val="0"/>
                  <w:marTop w:val="0"/>
                  <w:marBottom w:val="0"/>
                  <w:divBdr>
                    <w:top w:val="none" w:sz="0" w:space="0" w:color="auto"/>
                    <w:left w:val="none" w:sz="0" w:space="0" w:color="auto"/>
                    <w:bottom w:val="none" w:sz="0" w:space="0" w:color="auto"/>
                    <w:right w:val="none" w:sz="0" w:space="0" w:color="auto"/>
                  </w:divBdr>
                </w:div>
                <w:div w:id="1386296315">
                  <w:marLeft w:val="0"/>
                  <w:marRight w:val="0"/>
                  <w:marTop w:val="0"/>
                  <w:marBottom w:val="0"/>
                  <w:divBdr>
                    <w:top w:val="none" w:sz="0" w:space="0" w:color="auto"/>
                    <w:left w:val="none" w:sz="0" w:space="0" w:color="auto"/>
                    <w:bottom w:val="none" w:sz="0" w:space="0" w:color="auto"/>
                    <w:right w:val="none" w:sz="0" w:space="0" w:color="auto"/>
                  </w:divBdr>
                </w:div>
                <w:div w:id="857429351">
                  <w:marLeft w:val="0"/>
                  <w:marRight w:val="0"/>
                  <w:marTop w:val="0"/>
                  <w:marBottom w:val="0"/>
                  <w:divBdr>
                    <w:top w:val="none" w:sz="0" w:space="0" w:color="auto"/>
                    <w:left w:val="none" w:sz="0" w:space="0" w:color="auto"/>
                    <w:bottom w:val="none" w:sz="0" w:space="0" w:color="auto"/>
                    <w:right w:val="none" w:sz="0" w:space="0" w:color="auto"/>
                  </w:divBdr>
                  <w:divsChild>
                    <w:div w:id="941645388">
                      <w:marLeft w:val="0"/>
                      <w:marRight w:val="0"/>
                      <w:marTop w:val="0"/>
                      <w:marBottom w:val="0"/>
                      <w:divBdr>
                        <w:top w:val="none" w:sz="0" w:space="0" w:color="auto"/>
                        <w:left w:val="none" w:sz="0" w:space="0" w:color="auto"/>
                        <w:bottom w:val="none" w:sz="0" w:space="0" w:color="auto"/>
                        <w:right w:val="none" w:sz="0" w:space="0" w:color="auto"/>
                      </w:divBdr>
                    </w:div>
                  </w:divsChild>
                </w:div>
                <w:div w:id="754788212">
                  <w:marLeft w:val="0"/>
                  <w:marRight w:val="0"/>
                  <w:marTop w:val="0"/>
                  <w:marBottom w:val="0"/>
                  <w:divBdr>
                    <w:top w:val="none" w:sz="0" w:space="0" w:color="auto"/>
                    <w:left w:val="none" w:sz="0" w:space="0" w:color="auto"/>
                    <w:bottom w:val="none" w:sz="0" w:space="0" w:color="auto"/>
                    <w:right w:val="none" w:sz="0" w:space="0" w:color="auto"/>
                  </w:divBdr>
                  <w:divsChild>
                    <w:div w:id="1628007933">
                      <w:marLeft w:val="0"/>
                      <w:marRight w:val="0"/>
                      <w:marTop w:val="0"/>
                      <w:marBottom w:val="0"/>
                      <w:divBdr>
                        <w:top w:val="none" w:sz="0" w:space="0" w:color="auto"/>
                        <w:left w:val="none" w:sz="0" w:space="0" w:color="auto"/>
                        <w:bottom w:val="none" w:sz="0" w:space="0" w:color="auto"/>
                        <w:right w:val="none" w:sz="0" w:space="0" w:color="auto"/>
                      </w:divBdr>
                    </w:div>
                  </w:divsChild>
                </w:div>
                <w:div w:id="234169905">
                  <w:marLeft w:val="0"/>
                  <w:marRight w:val="0"/>
                  <w:marTop w:val="0"/>
                  <w:marBottom w:val="0"/>
                  <w:divBdr>
                    <w:top w:val="none" w:sz="0" w:space="0" w:color="auto"/>
                    <w:left w:val="none" w:sz="0" w:space="0" w:color="auto"/>
                    <w:bottom w:val="none" w:sz="0" w:space="0" w:color="auto"/>
                    <w:right w:val="none" w:sz="0" w:space="0" w:color="auto"/>
                  </w:divBdr>
                  <w:divsChild>
                    <w:div w:id="740367199">
                      <w:marLeft w:val="0"/>
                      <w:marRight w:val="0"/>
                      <w:marTop w:val="0"/>
                      <w:marBottom w:val="0"/>
                      <w:divBdr>
                        <w:top w:val="none" w:sz="0" w:space="0" w:color="auto"/>
                        <w:left w:val="none" w:sz="0" w:space="0" w:color="auto"/>
                        <w:bottom w:val="none" w:sz="0" w:space="0" w:color="auto"/>
                        <w:right w:val="none" w:sz="0" w:space="0" w:color="auto"/>
                      </w:divBdr>
                    </w:div>
                    <w:div w:id="395862358">
                      <w:marLeft w:val="0"/>
                      <w:marRight w:val="0"/>
                      <w:marTop w:val="0"/>
                      <w:marBottom w:val="0"/>
                      <w:divBdr>
                        <w:top w:val="none" w:sz="0" w:space="0" w:color="auto"/>
                        <w:left w:val="none" w:sz="0" w:space="0" w:color="auto"/>
                        <w:bottom w:val="none" w:sz="0" w:space="0" w:color="auto"/>
                        <w:right w:val="none" w:sz="0" w:space="0" w:color="auto"/>
                      </w:divBdr>
                    </w:div>
                    <w:div w:id="1238787414">
                      <w:marLeft w:val="0"/>
                      <w:marRight w:val="0"/>
                      <w:marTop w:val="0"/>
                      <w:marBottom w:val="0"/>
                      <w:divBdr>
                        <w:top w:val="none" w:sz="0" w:space="0" w:color="auto"/>
                        <w:left w:val="none" w:sz="0" w:space="0" w:color="auto"/>
                        <w:bottom w:val="none" w:sz="0" w:space="0" w:color="auto"/>
                        <w:right w:val="none" w:sz="0" w:space="0" w:color="auto"/>
                      </w:divBdr>
                    </w:div>
                    <w:div w:id="1139810286">
                      <w:marLeft w:val="0"/>
                      <w:marRight w:val="0"/>
                      <w:marTop w:val="0"/>
                      <w:marBottom w:val="0"/>
                      <w:divBdr>
                        <w:top w:val="none" w:sz="0" w:space="0" w:color="auto"/>
                        <w:left w:val="none" w:sz="0" w:space="0" w:color="auto"/>
                        <w:bottom w:val="none" w:sz="0" w:space="0" w:color="auto"/>
                        <w:right w:val="none" w:sz="0" w:space="0" w:color="auto"/>
                      </w:divBdr>
                    </w:div>
                  </w:divsChild>
                </w:div>
                <w:div w:id="430513606">
                  <w:marLeft w:val="0"/>
                  <w:marRight w:val="0"/>
                  <w:marTop w:val="0"/>
                  <w:marBottom w:val="0"/>
                  <w:divBdr>
                    <w:top w:val="none" w:sz="0" w:space="0" w:color="auto"/>
                    <w:left w:val="none" w:sz="0" w:space="0" w:color="auto"/>
                    <w:bottom w:val="none" w:sz="0" w:space="0" w:color="auto"/>
                    <w:right w:val="none" w:sz="0" w:space="0" w:color="auto"/>
                  </w:divBdr>
                  <w:divsChild>
                    <w:div w:id="1074815930">
                      <w:marLeft w:val="0"/>
                      <w:marRight w:val="0"/>
                      <w:marTop w:val="0"/>
                      <w:marBottom w:val="0"/>
                      <w:divBdr>
                        <w:top w:val="none" w:sz="0" w:space="0" w:color="auto"/>
                        <w:left w:val="none" w:sz="0" w:space="0" w:color="auto"/>
                        <w:bottom w:val="none" w:sz="0" w:space="0" w:color="auto"/>
                        <w:right w:val="none" w:sz="0" w:space="0" w:color="auto"/>
                      </w:divBdr>
                    </w:div>
                    <w:div w:id="1951472481">
                      <w:marLeft w:val="0"/>
                      <w:marRight w:val="0"/>
                      <w:marTop w:val="0"/>
                      <w:marBottom w:val="0"/>
                      <w:divBdr>
                        <w:top w:val="none" w:sz="0" w:space="0" w:color="auto"/>
                        <w:left w:val="none" w:sz="0" w:space="0" w:color="auto"/>
                        <w:bottom w:val="none" w:sz="0" w:space="0" w:color="auto"/>
                        <w:right w:val="none" w:sz="0" w:space="0" w:color="auto"/>
                      </w:divBdr>
                    </w:div>
                    <w:div w:id="1445736034">
                      <w:marLeft w:val="0"/>
                      <w:marRight w:val="0"/>
                      <w:marTop w:val="0"/>
                      <w:marBottom w:val="0"/>
                      <w:divBdr>
                        <w:top w:val="none" w:sz="0" w:space="0" w:color="auto"/>
                        <w:left w:val="none" w:sz="0" w:space="0" w:color="auto"/>
                        <w:bottom w:val="none" w:sz="0" w:space="0" w:color="auto"/>
                        <w:right w:val="none" w:sz="0" w:space="0" w:color="auto"/>
                      </w:divBdr>
                    </w:div>
                    <w:div w:id="121508976">
                      <w:marLeft w:val="0"/>
                      <w:marRight w:val="0"/>
                      <w:marTop w:val="0"/>
                      <w:marBottom w:val="0"/>
                      <w:divBdr>
                        <w:top w:val="none" w:sz="0" w:space="0" w:color="auto"/>
                        <w:left w:val="none" w:sz="0" w:space="0" w:color="auto"/>
                        <w:bottom w:val="none" w:sz="0" w:space="0" w:color="auto"/>
                        <w:right w:val="none" w:sz="0" w:space="0" w:color="auto"/>
                      </w:divBdr>
                    </w:div>
                    <w:div w:id="502744839">
                      <w:marLeft w:val="0"/>
                      <w:marRight w:val="0"/>
                      <w:marTop w:val="0"/>
                      <w:marBottom w:val="0"/>
                      <w:divBdr>
                        <w:top w:val="none" w:sz="0" w:space="0" w:color="auto"/>
                        <w:left w:val="none" w:sz="0" w:space="0" w:color="auto"/>
                        <w:bottom w:val="none" w:sz="0" w:space="0" w:color="auto"/>
                        <w:right w:val="none" w:sz="0" w:space="0" w:color="auto"/>
                      </w:divBdr>
                    </w:div>
                    <w:div w:id="1856458373">
                      <w:marLeft w:val="0"/>
                      <w:marRight w:val="0"/>
                      <w:marTop w:val="0"/>
                      <w:marBottom w:val="0"/>
                      <w:divBdr>
                        <w:top w:val="none" w:sz="0" w:space="0" w:color="auto"/>
                        <w:left w:val="none" w:sz="0" w:space="0" w:color="auto"/>
                        <w:bottom w:val="none" w:sz="0" w:space="0" w:color="auto"/>
                        <w:right w:val="none" w:sz="0" w:space="0" w:color="auto"/>
                      </w:divBdr>
                    </w:div>
                    <w:div w:id="1391878508">
                      <w:marLeft w:val="0"/>
                      <w:marRight w:val="0"/>
                      <w:marTop w:val="0"/>
                      <w:marBottom w:val="0"/>
                      <w:divBdr>
                        <w:top w:val="none" w:sz="0" w:space="0" w:color="auto"/>
                        <w:left w:val="none" w:sz="0" w:space="0" w:color="auto"/>
                        <w:bottom w:val="none" w:sz="0" w:space="0" w:color="auto"/>
                        <w:right w:val="none" w:sz="0" w:space="0" w:color="auto"/>
                      </w:divBdr>
                    </w:div>
                  </w:divsChild>
                </w:div>
                <w:div w:id="6176487">
                  <w:marLeft w:val="0"/>
                  <w:marRight w:val="0"/>
                  <w:marTop w:val="0"/>
                  <w:marBottom w:val="0"/>
                  <w:divBdr>
                    <w:top w:val="none" w:sz="0" w:space="0" w:color="auto"/>
                    <w:left w:val="none" w:sz="0" w:space="0" w:color="auto"/>
                    <w:bottom w:val="none" w:sz="0" w:space="0" w:color="auto"/>
                    <w:right w:val="none" w:sz="0" w:space="0" w:color="auto"/>
                  </w:divBdr>
                  <w:divsChild>
                    <w:div w:id="1082067105">
                      <w:marLeft w:val="0"/>
                      <w:marRight w:val="0"/>
                      <w:marTop w:val="0"/>
                      <w:marBottom w:val="0"/>
                      <w:divBdr>
                        <w:top w:val="none" w:sz="0" w:space="0" w:color="auto"/>
                        <w:left w:val="none" w:sz="0" w:space="0" w:color="auto"/>
                        <w:bottom w:val="none" w:sz="0" w:space="0" w:color="auto"/>
                        <w:right w:val="none" w:sz="0" w:space="0" w:color="auto"/>
                      </w:divBdr>
                    </w:div>
                    <w:div w:id="1347170868">
                      <w:marLeft w:val="0"/>
                      <w:marRight w:val="0"/>
                      <w:marTop w:val="0"/>
                      <w:marBottom w:val="0"/>
                      <w:divBdr>
                        <w:top w:val="none" w:sz="0" w:space="0" w:color="auto"/>
                        <w:left w:val="none" w:sz="0" w:space="0" w:color="auto"/>
                        <w:bottom w:val="none" w:sz="0" w:space="0" w:color="auto"/>
                        <w:right w:val="none" w:sz="0" w:space="0" w:color="auto"/>
                      </w:divBdr>
                    </w:div>
                  </w:divsChild>
                </w:div>
                <w:div w:id="1223368171">
                  <w:marLeft w:val="0"/>
                  <w:marRight w:val="0"/>
                  <w:marTop w:val="0"/>
                  <w:marBottom w:val="0"/>
                  <w:divBdr>
                    <w:top w:val="none" w:sz="0" w:space="0" w:color="auto"/>
                    <w:left w:val="none" w:sz="0" w:space="0" w:color="auto"/>
                    <w:bottom w:val="none" w:sz="0" w:space="0" w:color="auto"/>
                    <w:right w:val="none" w:sz="0" w:space="0" w:color="auto"/>
                  </w:divBdr>
                  <w:divsChild>
                    <w:div w:id="760183384">
                      <w:marLeft w:val="0"/>
                      <w:marRight w:val="0"/>
                      <w:marTop w:val="0"/>
                      <w:marBottom w:val="0"/>
                      <w:divBdr>
                        <w:top w:val="none" w:sz="0" w:space="0" w:color="auto"/>
                        <w:left w:val="none" w:sz="0" w:space="0" w:color="auto"/>
                        <w:bottom w:val="none" w:sz="0" w:space="0" w:color="auto"/>
                        <w:right w:val="none" w:sz="0" w:space="0" w:color="auto"/>
                      </w:divBdr>
                    </w:div>
                    <w:div w:id="810288495">
                      <w:marLeft w:val="0"/>
                      <w:marRight w:val="0"/>
                      <w:marTop w:val="0"/>
                      <w:marBottom w:val="0"/>
                      <w:divBdr>
                        <w:top w:val="none" w:sz="0" w:space="0" w:color="auto"/>
                        <w:left w:val="none" w:sz="0" w:space="0" w:color="auto"/>
                        <w:bottom w:val="none" w:sz="0" w:space="0" w:color="auto"/>
                        <w:right w:val="none" w:sz="0" w:space="0" w:color="auto"/>
                      </w:divBdr>
                    </w:div>
                    <w:div w:id="1939213589">
                      <w:marLeft w:val="0"/>
                      <w:marRight w:val="0"/>
                      <w:marTop w:val="0"/>
                      <w:marBottom w:val="0"/>
                      <w:divBdr>
                        <w:top w:val="none" w:sz="0" w:space="0" w:color="auto"/>
                        <w:left w:val="none" w:sz="0" w:space="0" w:color="auto"/>
                        <w:bottom w:val="none" w:sz="0" w:space="0" w:color="auto"/>
                        <w:right w:val="none" w:sz="0" w:space="0" w:color="auto"/>
                      </w:divBdr>
                    </w:div>
                    <w:div w:id="1996297098">
                      <w:marLeft w:val="0"/>
                      <w:marRight w:val="0"/>
                      <w:marTop w:val="0"/>
                      <w:marBottom w:val="0"/>
                      <w:divBdr>
                        <w:top w:val="none" w:sz="0" w:space="0" w:color="auto"/>
                        <w:left w:val="none" w:sz="0" w:space="0" w:color="auto"/>
                        <w:bottom w:val="none" w:sz="0" w:space="0" w:color="auto"/>
                        <w:right w:val="none" w:sz="0" w:space="0" w:color="auto"/>
                      </w:divBdr>
                    </w:div>
                    <w:div w:id="736324781">
                      <w:marLeft w:val="0"/>
                      <w:marRight w:val="0"/>
                      <w:marTop w:val="0"/>
                      <w:marBottom w:val="0"/>
                      <w:divBdr>
                        <w:top w:val="none" w:sz="0" w:space="0" w:color="auto"/>
                        <w:left w:val="none" w:sz="0" w:space="0" w:color="auto"/>
                        <w:bottom w:val="none" w:sz="0" w:space="0" w:color="auto"/>
                        <w:right w:val="none" w:sz="0" w:space="0" w:color="auto"/>
                      </w:divBdr>
                    </w:div>
                  </w:divsChild>
                </w:div>
                <w:div w:id="1230193170">
                  <w:marLeft w:val="0"/>
                  <w:marRight w:val="0"/>
                  <w:marTop w:val="0"/>
                  <w:marBottom w:val="0"/>
                  <w:divBdr>
                    <w:top w:val="none" w:sz="0" w:space="0" w:color="auto"/>
                    <w:left w:val="none" w:sz="0" w:space="0" w:color="auto"/>
                    <w:bottom w:val="none" w:sz="0" w:space="0" w:color="auto"/>
                    <w:right w:val="none" w:sz="0" w:space="0" w:color="auto"/>
                  </w:divBdr>
                  <w:divsChild>
                    <w:div w:id="1445074700">
                      <w:marLeft w:val="0"/>
                      <w:marRight w:val="0"/>
                      <w:marTop w:val="0"/>
                      <w:marBottom w:val="0"/>
                      <w:divBdr>
                        <w:top w:val="none" w:sz="0" w:space="0" w:color="auto"/>
                        <w:left w:val="none" w:sz="0" w:space="0" w:color="auto"/>
                        <w:bottom w:val="none" w:sz="0" w:space="0" w:color="auto"/>
                        <w:right w:val="none" w:sz="0" w:space="0" w:color="auto"/>
                      </w:divBdr>
                    </w:div>
                    <w:div w:id="980228083">
                      <w:marLeft w:val="0"/>
                      <w:marRight w:val="0"/>
                      <w:marTop w:val="0"/>
                      <w:marBottom w:val="0"/>
                      <w:divBdr>
                        <w:top w:val="none" w:sz="0" w:space="0" w:color="auto"/>
                        <w:left w:val="none" w:sz="0" w:space="0" w:color="auto"/>
                        <w:bottom w:val="none" w:sz="0" w:space="0" w:color="auto"/>
                        <w:right w:val="none" w:sz="0" w:space="0" w:color="auto"/>
                      </w:divBdr>
                    </w:div>
                    <w:div w:id="1110275239">
                      <w:marLeft w:val="0"/>
                      <w:marRight w:val="0"/>
                      <w:marTop w:val="0"/>
                      <w:marBottom w:val="0"/>
                      <w:divBdr>
                        <w:top w:val="none" w:sz="0" w:space="0" w:color="auto"/>
                        <w:left w:val="none" w:sz="0" w:space="0" w:color="auto"/>
                        <w:bottom w:val="none" w:sz="0" w:space="0" w:color="auto"/>
                        <w:right w:val="none" w:sz="0" w:space="0" w:color="auto"/>
                      </w:divBdr>
                    </w:div>
                    <w:div w:id="1458985583">
                      <w:marLeft w:val="0"/>
                      <w:marRight w:val="0"/>
                      <w:marTop w:val="0"/>
                      <w:marBottom w:val="0"/>
                      <w:divBdr>
                        <w:top w:val="none" w:sz="0" w:space="0" w:color="auto"/>
                        <w:left w:val="none" w:sz="0" w:space="0" w:color="auto"/>
                        <w:bottom w:val="none" w:sz="0" w:space="0" w:color="auto"/>
                        <w:right w:val="none" w:sz="0" w:space="0" w:color="auto"/>
                      </w:divBdr>
                    </w:div>
                    <w:div w:id="90904869">
                      <w:marLeft w:val="0"/>
                      <w:marRight w:val="0"/>
                      <w:marTop w:val="0"/>
                      <w:marBottom w:val="0"/>
                      <w:divBdr>
                        <w:top w:val="none" w:sz="0" w:space="0" w:color="auto"/>
                        <w:left w:val="none" w:sz="0" w:space="0" w:color="auto"/>
                        <w:bottom w:val="none" w:sz="0" w:space="0" w:color="auto"/>
                        <w:right w:val="none" w:sz="0" w:space="0" w:color="auto"/>
                      </w:divBdr>
                    </w:div>
                    <w:div w:id="880090032">
                      <w:marLeft w:val="0"/>
                      <w:marRight w:val="0"/>
                      <w:marTop w:val="0"/>
                      <w:marBottom w:val="0"/>
                      <w:divBdr>
                        <w:top w:val="none" w:sz="0" w:space="0" w:color="auto"/>
                        <w:left w:val="none" w:sz="0" w:space="0" w:color="auto"/>
                        <w:bottom w:val="none" w:sz="0" w:space="0" w:color="auto"/>
                        <w:right w:val="none" w:sz="0" w:space="0" w:color="auto"/>
                      </w:divBdr>
                    </w:div>
                    <w:div w:id="983659729">
                      <w:marLeft w:val="0"/>
                      <w:marRight w:val="0"/>
                      <w:marTop w:val="0"/>
                      <w:marBottom w:val="0"/>
                      <w:divBdr>
                        <w:top w:val="none" w:sz="0" w:space="0" w:color="auto"/>
                        <w:left w:val="none" w:sz="0" w:space="0" w:color="auto"/>
                        <w:bottom w:val="none" w:sz="0" w:space="0" w:color="auto"/>
                        <w:right w:val="none" w:sz="0" w:space="0" w:color="auto"/>
                      </w:divBdr>
                    </w:div>
                    <w:div w:id="1926569985">
                      <w:marLeft w:val="0"/>
                      <w:marRight w:val="0"/>
                      <w:marTop w:val="0"/>
                      <w:marBottom w:val="0"/>
                      <w:divBdr>
                        <w:top w:val="none" w:sz="0" w:space="0" w:color="auto"/>
                        <w:left w:val="none" w:sz="0" w:space="0" w:color="auto"/>
                        <w:bottom w:val="none" w:sz="0" w:space="0" w:color="auto"/>
                        <w:right w:val="none" w:sz="0" w:space="0" w:color="auto"/>
                      </w:divBdr>
                    </w:div>
                  </w:divsChild>
                </w:div>
                <w:div w:id="9323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3202</Words>
  <Characters>19218</Characters>
  <Application>Microsoft Office Word</Application>
  <DocSecurity>0</DocSecurity>
  <Lines>160</Lines>
  <Paragraphs>44</Paragraphs>
  <ScaleCrop>false</ScaleCrop>
  <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2019-07-25T09:19:00Z</dcterms:created>
  <dcterms:modified xsi:type="dcterms:W3CDTF">2019-08-20T12:10:00Z</dcterms:modified>
</cp:coreProperties>
</file>