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136"/>
        <w:gridCol w:w="2408"/>
        <w:gridCol w:w="1134"/>
        <w:gridCol w:w="1701"/>
        <w:gridCol w:w="992"/>
        <w:gridCol w:w="1134"/>
      </w:tblGrid>
      <w:tr w:rsidR="006C105C" w:rsidRPr="001B0716" w:rsidTr="000A6F3C">
        <w:trPr>
          <w:trHeight w:val="425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F78" w:rsidRPr="007E6F78" w:rsidRDefault="006C105C" w:rsidP="007E6F78">
            <w:pPr>
              <w:ind w:right="3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E6F78">
              <w:rPr>
                <w:rFonts w:ascii="Arial" w:hAnsi="Arial" w:cs="Arial"/>
                <w:b/>
                <w:sz w:val="20"/>
                <w:szCs w:val="16"/>
              </w:rPr>
              <w:t xml:space="preserve">Kosztorys ofertowy </w:t>
            </w:r>
          </w:p>
          <w:p w:rsidR="006C105C" w:rsidRPr="007E6F78" w:rsidRDefault="006C105C" w:rsidP="007E6F78">
            <w:pPr>
              <w:ind w:right="3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E6F78">
              <w:rPr>
                <w:rFonts w:ascii="Arial" w:hAnsi="Arial" w:cs="Arial"/>
                <w:b/>
                <w:sz w:val="20"/>
                <w:szCs w:val="16"/>
              </w:rPr>
              <w:t xml:space="preserve"> Remont budynku świetlicy wiejskiej w miejscowości Pogorzel</w:t>
            </w:r>
          </w:p>
        </w:tc>
      </w:tr>
      <w:tr w:rsidR="006C105C" w:rsidRPr="001B0716" w:rsidTr="006C105C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05C" w:rsidRPr="00467C0D" w:rsidRDefault="006C105C" w:rsidP="00467C0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67C0D">
              <w:rPr>
                <w:rFonts w:ascii="Arial" w:hAnsi="Arial" w:cs="Arial"/>
                <w:b/>
                <w:sz w:val="18"/>
                <w:szCs w:val="16"/>
              </w:rPr>
              <w:t>Lp.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05C" w:rsidRPr="00467C0D" w:rsidRDefault="006C105C" w:rsidP="00467C0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67C0D">
              <w:rPr>
                <w:rFonts w:ascii="Arial" w:hAnsi="Arial" w:cs="Arial"/>
                <w:b/>
                <w:sz w:val="18"/>
                <w:szCs w:val="16"/>
              </w:rPr>
              <w:t>Podstawa wyceny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05C" w:rsidRPr="00467C0D" w:rsidRDefault="006C105C" w:rsidP="00467C0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67C0D">
              <w:rPr>
                <w:rFonts w:ascii="Arial" w:hAnsi="Arial" w:cs="Arial"/>
                <w:b/>
                <w:sz w:val="18"/>
                <w:szCs w:val="16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05C" w:rsidRPr="00467C0D" w:rsidRDefault="006C105C" w:rsidP="00467C0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67C0D">
              <w:rPr>
                <w:rFonts w:ascii="Arial" w:hAnsi="Arial" w:cs="Arial"/>
                <w:b/>
                <w:sz w:val="18"/>
                <w:szCs w:val="16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05C" w:rsidRPr="00467C0D" w:rsidRDefault="006C105C" w:rsidP="00467C0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67C0D">
              <w:rPr>
                <w:rFonts w:ascii="Arial" w:hAnsi="Arial" w:cs="Arial"/>
                <w:b/>
                <w:sz w:val="18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05C" w:rsidRPr="00467C0D" w:rsidRDefault="003E4FB6" w:rsidP="00467C0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05C" w:rsidRDefault="003E4FB6" w:rsidP="00467C0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Wartość </w:t>
            </w:r>
          </w:p>
          <w:p w:rsidR="003E4FB6" w:rsidRPr="00467C0D" w:rsidRDefault="003E4FB6" w:rsidP="00467C0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5x6</w:t>
            </w:r>
          </w:p>
        </w:tc>
      </w:tr>
      <w:tr w:rsidR="006C105C" w:rsidRPr="001B0716" w:rsidTr="006C105C">
        <w:tc>
          <w:tcPr>
            <w:tcW w:w="562" w:type="dxa"/>
          </w:tcPr>
          <w:p w:rsidR="006C105C" w:rsidRPr="00467C0D" w:rsidRDefault="006C105C" w:rsidP="006868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C0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6" w:type="dxa"/>
          </w:tcPr>
          <w:p w:rsidR="006C105C" w:rsidRPr="00467C0D" w:rsidRDefault="006C105C" w:rsidP="006868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C0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408" w:type="dxa"/>
          </w:tcPr>
          <w:p w:rsidR="006C105C" w:rsidRPr="00467C0D" w:rsidRDefault="006C105C" w:rsidP="006868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C0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C105C" w:rsidRPr="00467C0D" w:rsidRDefault="006C105C" w:rsidP="006868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C0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6C105C" w:rsidRPr="00467C0D" w:rsidRDefault="006C105C" w:rsidP="006868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C0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C105C" w:rsidRPr="00467C0D" w:rsidRDefault="003E4FB6" w:rsidP="006868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C105C" w:rsidRPr="00467C0D" w:rsidRDefault="003E4FB6" w:rsidP="006868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6C105C" w:rsidRPr="001B0716" w:rsidTr="006C105C">
        <w:tc>
          <w:tcPr>
            <w:tcW w:w="562" w:type="dxa"/>
          </w:tcPr>
          <w:p w:rsidR="006C105C" w:rsidRPr="00467C0D" w:rsidRDefault="006C105C" w:rsidP="0068687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467C0D">
              <w:rPr>
                <w:rFonts w:ascii="Arial" w:hAnsi="Arial" w:cs="Arial"/>
                <w:b/>
                <w:sz w:val="20"/>
                <w:szCs w:val="16"/>
              </w:rPr>
              <w:t>1</w:t>
            </w:r>
          </w:p>
        </w:tc>
        <w:tc>
          <w:tcPr>
            <w:tcW w:w="6379" w:type="dxa"/>
            <w:gridSpan w:val="4"/>
          </w:tcPr>
          <w:p w:rsidR="006C105C" w:rsidRPr="00467C0D" w:rsidRDefault="006C105C" w:rsidP="001B071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67C0D">
              <w:rPr>
                <w:rFonts w:ascii="Arial" w:hAnsi="Arial" w:cs="Arial"/>
                <w:b/>
                <w:sz w:val="20"/>
                <w:szCs w:val="16"/>
              </w:rPr>
              <w:t>ROBOTY ROZBIORKOWE Kod CPV 45111300-1 (garaż OSP)</w:t>
            </w:r>
          </w:p>
        </w:tc>
        <w:tc>
          <w:tcPr>
            <w:tcW w:w="992" w:type="dxa"/>
          </w:tcPr>
          <w:p w:rsidR="006C105C" w:rsidRPr="00467C0D" w:rsidRDefault="006C105C" w:rsidP="001B0716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134" w:type="dxa"/>
          </w:tcPr>
          <w:p w:rsidR="006C105C" w:rsidRPr="00467C0D" w:rsidRDefault="006C105C" w:rsidP="001B0716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6C105C" w:rsidRPr="001B0716" w:rsidTr="006C105C">
        <w:tc>
          <w:tcPr>
            <w:tcW w:w="562" w:type="dxa"/>
          </w:tcPr>
          <w:p w:rsidR="006C105C" w:rsidRPr="001B0716" w:rsidRDefault="006C105C" w:rsidP="0068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136" w:type="dxa"/>
          </w:tcPr>
          <w:p w:rsidR="006C105C" w:rsidRPr="001B0716" w:rsidRDefault="006C105C" w:rsidP="0068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KNR4-01</w:t>
            </w:r>
          </w:p>
          <w:p w:rsidR="006C105C" w:rsidRPr="001B0716" w:rsidRDefault="006C105C" w:rsidP="0068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0535-04</w:t>
            </w:r>
          </w:p>
        </w:tc>
        <w:tc>
          <w:tcPr>
            <w:tcW w:w="2408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Rozebranie rynien z blachy nie nadającej się do użytku</w:t>
            </w: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9.80</w:t>
            </w:r>
          </w:p>
        </w:tc>
        <w:tc>
          <w:tcPr>
            <w:tcW w:w="99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5C" w:rsidRPr="001B0716" w:rsidTr="006C105C">
        <w:tc>
          <w:tcPr>
            <w:tcW w:w="562" w:type="dxa"/>
          </w:tcPr>
          <w:p w:rsidR="006C105C" w:rsidRPr="001B0716" w:rsidRDefault="006C105C" w:rsidP="0068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136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KNR-W 4-01 0545-06</w:t>
            </w:r>
          </w:p>
        </w:tc>
        <w:tc>
          <w:tcPr>
            <w:tcW w:w="2408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Rozebranie rury spustowej z blachy nie nadającej się do użytku</w:t>
            </w: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4.50</w:t>
            </w:r>
          </w:p>
        </w:tc>
        <w:tc>
          <w:tcPr>
            <w:tcW w:w="99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5C" w:rsidRPr="001B0716" w:rsidTr="006C105C">
        <w:tc>
          <w:tcPr>
            <w:tcW w:w="562" w:type="dxa"/>
          </w:tcPr>
          <w:p w:rsidR="006C105C" w:rsidRPr="001B0716" w:rsidRDefault="006C105C" w:rsidP="0068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136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4-04 0506-04</w:t>
            </w:r>
          </w:p>
        </w:tc>
        <w:tc>
          <w:tcPr>
            <w:tcW w:w="2408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Rozebranie pokrycia dachowego z blachy nie nadającej się do użytku</w:t>
            </w: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701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9.80*6.70 = 65.660</w:t>
            </w:r>
          </w:p>
        </w:tc>
        <w:tc>
          <w:tcPr>
            <w:tcW w:w="99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5C" w:rsidRPr="001B0716" w:rsidTr="006C105C">
        <w:tc>
          <w:tcPr>
            <w:tcW w:w="562" w:type="dxa"/>
          </w:tcPr>
          <w:p w:rsidR="006C105C" w:rsidRPr="001B0716" w:rsidRDefault="006C105C" w:rsidP="0068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136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4-01 0430-05</w:t>
            </w:r>
          </w:p>
        </w:tc>
        <w:tc>
          <w:tcPr>
            <w:tcW w:w="2408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Rozebranie elementów więźb dachowych - ołacenie dachu o odstępie łat ponad 24 cm</w:t>
            </w: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701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65.66</w:t>
            </w:r>
          </w:p>
        </w:tc>
        <w:tc>
          <w:tcPr>
            <w:tcW w:w="99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5C" w:rsidRPr="001B0716" w:rsidTr="006C105C">
        <w:tc>
          <w:tcPr>
            <w:tcW w:w="562" w:type="dxa"/>
          </w:tcPr>
          <w:p w:rsidR="006C105C" w:rsidRPr="001B0716" w:rsidRDefault="006C105C" w:rsidP="0068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136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4-04</w:t>
            </w:r>
          </w:p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0403-06</w:t>
            </w:r>
          </w:p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408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Rozebranie konstrukcji więźb dachowych drewnianych (</w:t>
            </w:r>
            <w:proofErr w:type="spellStart"/>
            <w:r w:rsidRPr="001B0716">
              <w:rPr>
                <w:rFonts w:ascii="Arial" w:hAnsi="Arial" w:cs="Arial"/>
                <w:sz w:val="16"/>
                <w:szCs w:val="16"/>
              </w:rPr>
              <w:t>wsp</w:t>
            </w:r>
            <w:proofErr w:type="spellEnd"/>
            <w:r w:rsidRPr="001B0716">
              <w:rPr>
                <w:rFonts w:ascii="Arial" w:hAnsi="Arial" w:cs="Arial"/>
                <w:sz w:val="16"/>
                <w:szCs w:val="16"/>
              </w:rPr>
              <w:t>. do R = 0,50)</w:t>
            </w: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701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65.66</w:t>
            </w:r>
          </w:p>
        </w:tc>
        <w:tc>
          <w:tcPr>
            <w:tcW w:w="99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CE3C8F">
        <w:tc>
          <w:tcPr>
            <w:tcW w:w="7933" w:type="dxa"/>
            <w:gridSpan w:val="6"/>
          </w:tcPr>
          <w:p w:rsidR="003E4FB6" w:rsidRPr="003E4FB6" w:rsidRDefault="003E4FB6" w:rsidP="003E4FB6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3E4FB6">
              <w:rPr>
                <w:rFonts w:ascii="Arial" w:hAnsi="Arial" w:cs="Arial"/>
                <w:b/>
                <w:sz w:val="20"/>
                <w:szCs w:val="16"/>
              </w:rPr>
              <w:t>Razem dział 1</w:t>
            </w:r>
          </w:p>
        </w:tc>
        <w:tc>
          <w:tcPr>
            <w:tcW w:w="1134" w:type="dxa"/>
          </w:tcPr>
          <w:p w:rsidR="003E4FB6" w:rsidRPr="001B0716" w:rsidRDefault="003E4FB6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5C" w:rsidRPr="001B0716" w:rsidTr="006C105C">
        <w:tc>
          <w:tcPr>
            <w:tcW w:w="562" w:type="dxa"/>
          </w:tcPr>
          <w:p w:rsidR="006C105C" w:rsidRPr="00467C0D" w:rsidRDefault="006C105C" w:rsidP="0068687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67C0D">
              <w:rPr>
                <w:rFonts w:ascii="Arial" w:hAnsi="Arial" w:cs="Arial"/>
                <w:b/>
                <w:sz w:val="20"/>
                <w:szCs w:val="16"/>
              </w:rPr>
              <w:t>2</w:t>
            </w:r>
          </w:p>
        </w:tc>
        <w:tc>
          <w:tcPr>
            <w:tcW w:w="6379" w:type="dxa"/>
            <w:gridSpan w:val="4"/>
          </w:tcPr>
          <w:p w:rsidR="006C105C" w:rsidRPr="00467C0D" w:rsidRDefault="006C105C" w:rsidP="0068687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67C0D">
              <w:rPr>
                <w:rFonts w:ascii="Arial" w:hAnsi="Arial" w:cs="Arial"/>
                <w:b/>
                <w:sz w:val="20"/>
                <w:szCs w:val="16"/>
              </w:rPr>
              <w:t>DACH - KONSTRUKCJA I POKRYCIE Kod CPV 45261100-5 (garaż OSP)</w:t>
            </w:r>
          </w:p>
        </w:tc>
        <w:tc>
          <w:tcPr>
            <w:tcW w:w="992" w:type="dxa"/>
          </w:tcPr>
          <w:p w:rsidR="006C105C" w:rsidRPr="00467C0D" w:rsidRDefault="006C105C" w:rsidP="0068687A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134" w:type="dxa"/>
          </w:tcPr>
          <w:p w:rsidR="006C105C" w:rsidRPr="00467C0D" w:rsidRDefault="006C105C" w:rsidP="0068687A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6C105C" w:rsidRPr="001B0716" w:rsidTr="006C105C">
        <w:tc>
          <w:tcPr>
            <w:tcW w:w="56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136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2-02 0212-12</w:t>
            </w:r>
          </w:p>
        </w:tc>
        <w:tc>
          <w:tcPr>
            <w:tcW w:w="2408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Wieńce monolityczne na ścianach zewn. o  szer.     do 30cm - beton B-25</w:t>
            </w: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701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(6.10*2+ 9.40)*0.25* 0.25 = 1.350</w:t>
            </w:r>
          </w:p>
        </w:tc>
        <w:tc>
          <w:tcPr>
            <w:tcW w:w="99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5C" w:rsidRPr="001B0716" w:rsidTr="006C105C">
        <w:tc>
          <w:tcPr>
            <w:tcW w:w="56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136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2-02 0290-02</w:t>
            </w:r>
          </w:p>
        </w:tc>
        <w:tc>
          <w:tcPr>
            <w:tcW w:w="2408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Przygotowanie i montaż zbrojenia wieńca - pręty żebrowane i płaskie</w:t>
            </w: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701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1.35'0.12 = 0.162</w:t>
            </w:r>
          </w:p>
        </w:tc>
        <w:tc>
          <w:tcPr>
            <w:tcW w:w="99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5C" w:rsidRPr="001B0716" w:rsidTr="006C105C">
        <w:tc>
          <w:tcPr>
            <w:tcW w:w="56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1136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KNR-W 2-02 0405-03</w:t>
            </w:r>
          </w:p>
        </w:tc>
        <w:tc>
          <w:tcPr>
            <w:tcW w:w="2408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Dachy z wiązarów deskowych z tarcicy nasyconej o rozpiętości do 10.5 m</w:t>
            </w: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701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6.50-5.80' 2 = 75.400</w:t>
            </w:r>
          </w:p>
        </w:tc>
        <w:tc>
          <w:tcPr>
            <w:tcW w:w="99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5C" w:rsidRPr="001B0716" w:rsidTr="006C105C">
        <w:tc>
          <w:tcPr>
            <w:tcW w:w="56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1136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NNRNKB202 0546-01</w:t>
            </w:r>
          </w:p>
        </w:tc>
        <w:tc>
          <w:tcPr>
            <w:tcW w:w="2408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1B0716">
              <w:rPr>
                <w:rFonts w:ascii="Arial" w:hAnsi="Arial" w:cs="Arial"/>
                <w:sz w:val="16"/>
                <w:szCs w:val="16"/>
              </w:rPr>
              <w:t>z.VIII</w:t>
            </w:r>
            <w:proofErr w:type="spellEnd"/>
            <w:r w:rsidRPr="001B0716">
              <w:rPr>
                <w:rFonts w:ascii="Arial" w:hAnsi="Arial" w:cs="Arial"/>
                <w:sz w:val="16"/>
                <w:szCs w:val="16"/>
              </w:rPr>
              <w:t>) Rynny dachowe półokrągłe z polichlorku winylu o śr. 115 mm łączone na klej - montaż rynien</w:t>
            </w: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6.50-2 = 13.000</w:t>
            </w:r>
          </w:p>
        </w:tc>
        <w:tc>
          <w:tcPr>
            <w:tcW w:w="99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5C" w:rsidRPr="001B0716" w:rsidTr="006C105C">
        <w:tc>
          <w:tcPr>
            <w:tcW w:w="56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136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0546-04</w:t>
            </w:r>
          </w:p>
        </w:tc>
        <w:tc>
          <w:tcPr>
            <w:tcW w:w="2408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1B0716">
              <w:rPr>
                <w:rFonts w:ascii="Arial" w:hAnsi="Arial" w:cs="Arial"/>
                <w:sz w:val="16"/>
                <w:szCs w:val="16"/>
              </w:rPr>
              <w:t>z.VIII</w:t>
            </w:r>
            <w:proofErr w:type="spellEnd"/>
            <w:r w:rsidRPr="001B0716">
              <w:rPr>
                <w:rFonts w:ascii="Arial" w:hAnsi="Arial" w:cs="Arial"/>
                <w:sz w:val="16"/>
                <w:szCs w:val="16"/>
              </w:rPr>
              <w:t>) Rynny dachowe półokrągłe z polichlorku winylu o śr. 115 mm łączone na klej - montaż denek rynnowych</w:t>
            </w: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701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2.00</w:t>
            </w:r>
          </w:p>
        </w:tc>
        <w:tc>
          <w:tcPr>
            <w:tcW w:w="99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5C" w:rsidRPr="001B0716" w:rsidTr="006C105C">
        <w:tc>
          <w:tcPr>
            <w:tcW w:w="56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1136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0550-03</w:t>
            </w:r>
          </w:p>
        </w:tc>
        <w:tc>
          <w:tcPr>
            <w:tcW w:w="2408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1B0716">
              <w:rPr>
                <w:rFonts w:ascii="Arial" w:hAnsi="Arial" w:cs="Arial"/>
                <w:sz w:val="16"/>
                <w:szCs w:val="16"/>
              </w:rPr>
              <w:t>z.VIII</w:t>
            </w:r>
            <w:proofErr w:type="spellEnd"/>
            <w:r w:rsidRPr="001B0716">
              <w:rPr>
                <w:rFonts w:ascii="Arial" w:hAnsi="Arial" w:cs="Arial"/>
                <w:sz w:val="16"/>
                <w:szCs w:val="16"/>
              </w:rPr>
              <w:t>) Rury spustowe okrągłe z polichlorku winylu o śr. 100 mm</w:t>
            </w: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4.50-2 = 9.000</w:t>
            </w:r>
          </w:p>
        </w:tc>
        <w:tc>
          <w:tcPr>
            <w:tcW w:w="99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5C" w:rsidRPr="001B0716" w:rsidTr="006C105C">
        <w:tc>
          <w:tcPr>
            <w:tcW w:w="56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1136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0550-07</w:t>
            </w:r>
          </w:p>
        </w:tc>
        <w:tc>
          <w:tcPr>
            <w:tcW w:w="2408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1B0716">
              <w:rPr>
                <w:rFonts w:ascii="Arial" w:hAnsi="Arial" w:cs="Arial"/>
                <w:sz w:val="16"/>
                <w:szCs w:val="16"/>
              </w:rPr>
              <w:t>z.VIII</w:t>
            </w:r>
            <w:proofErr w:type="spellEnd"/>
            <w:r w:rsidRPr="001B0716">
              <w:rPr>
                <w:rFonts w:ascii="Arial" w:hAnsi="Arial" w:cs="Arial"/>
                <w:sz w:val="16"/>
                <w:szCs w:val="16"/>
              </w:rPr>
              <w:t>) Rury spustowe okrągłe z polichlorku winylu - kolanka o śr. 100 mm</w:t>
            </w: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701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2.00</w:t>
            </w:r>
          </w:p>
        </w:tc>
        <w:tc>
          <w:tcPr>
            <w:tcW w:w="99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5C" w:rsidRPr="001B0716" w:rsidTr="006C105C">
        <w:tc>
          <w:tcPr>
            <w:tcW w:w="56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1136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0541-02</w:t>
            </w:r>
          </w:p>
        </w:tc>
        <w:tc>
          <w:tcPr>
            <w:tcW w:w="2408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(z.VI) Obróbki blacharskie z blachy powlekanej o szer.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>w rozwinięciu ponad 25 cm</w:t>
            </w: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701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(6.50-2+ 5.80*2)* 0.30 = 7.380</w:t>
            </w:r>
          </w:p>
        </w:tc>
        <w:tc>
          <w:tcPr>
            <w:tcW w:w="99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5C" w:rsidRPr="001B0716" w:rsidTr="006C105C">
        <w:tc>
          <w:tcPr>
            <w:tcW w:w="56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1136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0539-02</w:t>
            </w:r>
          </w:p>
        </w:tc>
        <w:tc>
          <w:tcPr>
            <w:tcW w:w="2408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(z.VI) Pokrycie dachów blachą powlekaną - montaż pasów nadrynnowych - okapów</w:t>
            </w: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99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5C" w:rsidRPr="001B0716" w:rsidTr="006C105C">
        <w:tc>
          <w:tcPr>
            <w:tcW w:w="56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1136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0539-03</w:t>
            </w:r>
          </w:p>
        </w:tc>
        <w:tc>
          <w:tcPr>
            <w:tcW w:w="2408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(z.VI) Pokrycie dachów blachą powlekaną - montaż osłon bocznych - wiatrownic</w:t>
            </w: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11.60</w:t>
            </w:r>
          </w:p>
        </w:tc>
        <w:tc>
          <w:tcPr>
            <w:tcW w:w="99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5C" w:rsidRPr="001B0716" w:rsidTr="006C105C">
        <w:tc>
          <w:tcPr>
            <w:tcW w:w="56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2.11</w:t>
            </w:r>
          </w:p>
        </w:tc>
        <w:tc>
          <w:tcPr>
            <w:tcW w:w="1136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0-18 2611-07</w:t>
            </w:r>
          </w:p>
        </w:tc>
        <w:tc>
          <w:tcPr>
            <w:tcW w:w="2408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Podbitka okapów - montaż rusztu na konstrukcji drewnianej</w:t>
            </w: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701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6.50*2* 0.40+2.32 = 7.520</w:t>
            </w:r>
          </w:p>
        </w:tc>
        <w:tc>
          <w:tcPr>
            <w:tcW w:w="99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5C" w:rsidRPr="001B0716" w:rsidTr="006C105C">
        <w:tc>
          <w:tcPr>
            <w:tcW w:w="56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2.12</w:t>
            </w:r>
          </w:p>
        </w:tc>
        <w:tc>
          <w:tcPr>
            <w:tcW w:w="1136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0540-01</w:t>
            </w:r>
          </w:p>
        </w:tc>
        <w:tc>
          <w:tcPr>
            <w:tcW w:w="2408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Wykonanie podbitki okapów blachą powlekaną trapezową na łatach</w:t>
            </w: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701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7.52</w:t>
            </w:r>
          </w:p>
        </w:tc>
        <w:tc>
          <w:tcPr>
            <w:tcW w:w="99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5C" w:rsidRPr="001B0716" w:rsidTr="006C105C">
        <w:tc>
          <w:tcPr>
            <w:tcW w:w="56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2.13</w:t>
            </w:r>
          </w:p>
        </w:tc>
        <w:tc>
          <w:tcPr>
            <w:tcW w:w="1136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0535-04</w:t>
            </w:r>
          </w:p>
        </w:tc>
        <w:tc>
          <w:tcPr>
            <w:tcW w:w="2408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(z.VI) Pokrycie dachów o pow.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>ponad 100 m2 o nachyleniu połaci do 85 % blachą powlekaną dachówkowa na łatach</w:t>
            </w:r>
            <w:r w:rsidR="00B000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023" w:rsidRPr="00220E79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 materiał zapewnia zam</w:t>
            </w:r>
            <w:bookmarkStart w:id="0" w:name="_GoBack"/>
            <w:bookmarkEnd w:id="0"/>
            <w:r w:rsidR="00B00023" w:rsidRPr="00220E79">
              <w:rPr>
                <w:rFonts w:ascii="Arial" w:hAnsi="Arial" w:cs="Arial"/>
                <w:b/>
                <w:color w:val="FF0000"/>
                <w:sz w:val="16"/>
                <w:szCs w:val="16"/>
              </w:rPr>
              <w:t>awiający</w:t>
            </w: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701" w:type="dxa"/>
          </w:tcPr>
          <w:p w:rsidR="006C105C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75.40</w:t>
            </w:r>
          </w:p>
          <w:p w:rsidR="00220E79" w:rsidRPr="001B0716" w:rsidRDefault="00220E79" w:rsidP="00220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Przy wycenie proszę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nie uwzględniać kosztów zakupu materiału</w:t>
            </w:r>
          </w:p>
        </w:tc>
        <w:tc>
          <w:tcPr>
            <w:tcW w:w="99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5C" w:rsidRPr="001B0716" w:rsidTr="006C105C">
        <w:tc>
          <w:tcPr>
            <w:tcW w:w="56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  <w:tc>
          <w:tcPr>
            <w:tcW w:w="1136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0539-01</w:t>
            </w:r>
          </w:p>
        </w:tc>
        <w:tc>
          <w:tcPr>
            <w:tcW w:w="2408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(z.VI) Pokrycie dachów blachą powlekaną - montaż gąsiorów</w:t>
            </w: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6.50</w:t>
            </w:r>
          </w:p>
        </w:tc>
        <w:tc>
          <w:tcPr>
            <w:tcW w:w="99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5C" w:rsidRPr="001B0716" w:rsidTr="006C105C">
        <w:tc>
          <w:tcPr>
            <w:tcW w:w="56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2.15</w:t>
            </w:r>
          </w:p>
        </w:tc>
        <w:tc>
          <w:tcPr>
            <w:tcW w:w="1136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0411-01</w:t>
            </w:r>
          </w:p>
        </w:tc>
        <w:tc>
          <w:tcPr>
            <w:tcW w:w="2408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(z.VI) Ołacenie połaci dachowych dla pokryć z blach powlekanych</w:t>
            </w: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701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75.40</w:t>
            </w:r>
          </w:p>
        </w:tc>
        <w:tc>
          <w:tcPr>
            <w:tcW w:w="99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5C" w:rsidRPr="001B0716" w:rsidTr="006C105C">
        <w:tc>
          <w:tcPr>
            <w:tcW w:w="56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2.16</w:t>
            </w:r>
          </w:p>
        </w:tc>
        <w:tc>
          <w:tcPr>
            <w:tcW w:w="1136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AT-09 0103-01</w:t>
            </w:r>
          </w:p>
        </w:tc>
        <w:tc>
          <w:tcPr>
            <w:tcW w:w="2408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 xml:space="preserve">Folie wstępnego krycia (FWK) układane na krokwiach - rozstaw </w:t>
            </w:r>
            <w:proofErr w:type="spellStart"/>
            <w:r w:rsidRPr="001B0716">
              <w:rPr>
                <w:rFonts w:ascii="Arial" w:hAnsi="Arial" w:cs="Arial"/>
                <w:sz w:val="16"/>
                <w:szCs w:val="16"/>
              </w:rPr>
              <w:t>kontrłat</w:t>
            </w:r>
            <w:proofErr w:type="spellEnd"/>
            <w:r w:rsidRPr="001B0716">
              <w:rPr>
                <w:rFonts w:ascii="Arial" w:hAnsi="Arial" w:cs="Arial"/>
                <w:sz w:val="16"/>
                <w:szCs w:val="16"/>
              </w:rPr>
              <w:t xml:space="preserve"> 0,60 m</w:t>
            </w: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701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75.40</w:t>
            </w:r>
          </w:p>
        </w:tc>
        <w:tc>
          <w:tcPr>
            <w:tcW w:w="99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5C" w:rsidRPr="001B0716" w:rsidTr="006C105C">
        <w:tc>
          <w:tcPr>
            <w:tcW w:w="56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2.17</w:t>
            </w:r>
          </w:p>
        </w:tc>
        <w:tc>
          <w:tcPr>
            <w:tcW w:w="1136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 xml:space="preserve">KNR-W 2-17 0123-02 </w:t>
            </w:r>
            <w:proofErr w:type="spellStart"/>
            <w:r w:rsidRPr="001B0716">
              <w:rPr>
                <w:rFonts w:ascii="Arial" w:hAnsi="Arial" w:cs="Arial"/>
                <w:sz w:val="16"/>
                <w:szCs w:val="16"/>
              </w:rPr>
              <w:t>ana</w:t>
            </w:r>
            <w:proofErr w:type="spellEnd"/>
            <w:r w:rsidRPr="001B0716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1B0716">
              <w:rPr>
                <w:rFonts w:ascii="Arial" w:hAnsi="Arial" w:cs="Arial"/>
                <w:sz w:val="16"/>
                <w:szCs w:val="16"/>
              </w:rPr>
              <w:t>loaia</w:t>
            </w:r>
            <w:proofErr w:type="spellEnd"/>
          </w:p>
        </w:tc>
        <w:tc>
          <w:tcPr>
            <w:tcW w:w="2408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Przewody wentylacyjne z blachy stalowej,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>kołowe, typ S(Spiro) o śr.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>do 200 mm - udział kształtek do 55 % - z garażu</w:t>
            </w: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701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3*3.00 = 9.000</w:t>
            </w:r>
          </w:p>
        </w:tc>
        <w:tc>
          <w:tcPr>
            <w:tcW w:w="99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5C" w:rsidRPr="001B0716" w:rsidTr="006C105C">
        <w:tc>
          <w:tcPr>
            <w:tcW w:w="56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2.18</w:t>
            </w:r>
          </w:p>
        </w:tc>
        <w:tc>
          <w:tcPr>
            <w:tcW w:w="1136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 xml:space="preserve">KNR-W 2-17 0152-01 </w:t>
            </w:r>
            <w:proofErr w:type="spellStart"/>
            <w:r w:rsidRPr="001B0716">
              <w:rPr>
                <w:rFonts w:ascii="Arial" w:hAnsi="Arial" w:cs="Arial"/>
                <w:sz w:val="16"/>
                <w:szCs w:val="16"/>
              </w:rPr>
              <w:t>ana</w:t>
            </w:r>
            <w:proofErr w:type="spellEnd"/>
            <w:r w:rsidRPr="001B0716">
              <w:rPr>
                <w:rFonts w:ascii="Arial" w:hAnsi="Arial" w:cs="Arial"/>
                <w:sz w:val="16"/>
                <w:szCs w:val="16"/>
              </w:rPr>
              <w:t>-logia</w:t>
            </w:r>
          </w:p>
        </w:tc>
        <w:tc>
          <w:tcPr>
            <w:tcW w:w="2408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 xml:space="preserve">Wywiewki wentylacyjne dachowe PCV zamontowane ponad dachem o </w:t>
            </w:r>
            <w:proofErr w:type="spellStart"/>
            <w:r w:rsidRPr="001B0716">
              <w:rPr>
                <w:rFonts w:ascii="Arial" w:hAnsi="Arial" w:cs="Arial"/>
                <w:sz w:val="16"/>
                <w:szCs w:val="16"/>
              </w:rPr>
              <w:t>śr</w:t>
            </w:r>
            <w:proofErr w:type="spellEnd"/>
            <w:r w:rsidRPr="001B0716">
              <w:rPr>
                <w:rFonts w:ascii="Arial" w:hAnsi="Arial" w:cs="Arial"/>
                <w:sz w:val="16"/>
                <w:szCs w:val="16"/>
              </w:rPr>
              <w:t xml:space="preserve"> 110 mm-z garażu</w:t>
            </w: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701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3.00</w:t>
            </w:r>
          </w:p>
        </w:tc>
        <w:tc>
          <w:tcPr>
            <w:tcW w:w="992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05C" w:rsidRPr="001B0716" w:rsidRDefault="006C105C" w:rsidP="00686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055F8F">
        <w:tc>
          <w:tcPr>
            <w:tcW w:w="7933" w:type="dxa"/>
            <w:gridSpan w:val="6"/>
          </w:tcPr>
          <w:p w:rsidR="003E4FB6" w:rsidRPr="003E4FB6" w:rsidRDefault="003E4FB6" w:rsidP="003E4FB6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3E4FB6">
              <w:rPr>
                <w:rFonts w:ascii="Arial" w:hAnsi="Arial" w:cs="Arial"/>
                <w:b/>
                <w:sz w:val="20"/>
                <w:szCs w:val="16"/>
              </w:rPr>
              <w:t xml:space="preserve">Razem dział </w:t>
            </w:r>
            <w:r>
              <w:rPr>
                <w:rFonts w:ascii="Arial" w:hAnsi="Arial" w:cs="Arial"/>
                <w:b/>
                <w:sz w:val="20"/>
                <w:szCs w:val="16"/>
              </w:rPr>
              <w:t>2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467C0D" w:rsidRDefault="003E4FB6" w:rsidP="003E4FB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67C0D">
              <w:rPr>
                <w:rFonts w:ascii="Arial" w:hAnsi="Arial" w:cs="Arial"/>
                <w:b/>
                <w:sz w:val="20"/>
                <w:szCs w:val="16"/>
              </w:rPr>
              <w:t>3</w:t>
            </w:r>
          </w:p>
        </w:tc>
        <w:tc>
          <w:tcPr>
            <w:tcW w:w="6379" w:type="dxa"/>
            <w:gridSpan w:val="4"/>
          </w:tcPr>
          <w:p w:rsidR="003E4FB6" w:rsidRPr="00467C0D" w:rsidRDefault="003E4FB6" w:rsidP="003E4FB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67C0D">
              <w:rPr>
                <w:rFonts w:ascii="Arial" w:hAnsi="Arial" w:cs="Arial"/>
                <w:b/>
                <w:sz w:val="20"/>
                <w:szCs w:val="16"/>
              </w:rPr>
              <w:t>ROBOTY ROZBIÓRKOWE Kod CPV 45111300-1 (świetlica)</w:t>
            </w:r>
          </w:p>
        </w:tc>
        <w:tc>
          <w:tcPr>
            <w:tcW w:w="992" w:type="dxa"/>
          </w:tcPr>
          <w:p w:rsidR="003E4FB6" w:rsidRPr="00467C0D" w:rsidRDefault="003E4FB6" w:rsidP="003E4FB6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134" w:type="dxa"/>
          </w:tcPr>
          <w:p w:rsidR="003E4FB6" w:rsidRPr="00467C0D" w:rsidRDefault="003E4FB6" w:rsidP="003E4FB6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136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4-01 0535-04</w:t>
            </w:r>
          </w:p>
        </w:tc>
        <w:tc>
          <w:tcPr>
            <w:tcW w:w="2408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Rozebranie rynien z blachy nie nadającej się do użytku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21.00*2 = 42.000</w:t>
            </w:r>
          </w:p>
        </w:tc>
        <w:tc>
          <w:tcPr>
            <w:tcW w:w="99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1136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KNR-W 4-01 0545-06</w:t>
            </w:r>
          </w:p>
        </w:tc>
        <w:tc>
          <w:tcPr>
            <w:tcW w:w="2408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Rozebranie rury spustowej z blachy nie nadającej się do użytku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4.20*4 = 16.800</w:t>
            </w:r>
          </w:p>
        </w:tc>
        <w:tc>
          <w:tcPr>
            <w:tcW w:w="99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1136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4-04 0506-04</w:t>
            </w:r>
          </w:p>
        </w:tc>
        <w:tc>
          <w:tcPr>
            <w:tcW w:w="2408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Rozebranie pokrycia dachowego z blachy nie nadającej się do użytku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701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21.00* 5.80*2 = 243.600</w:t>
            </w:r>
          </w:p>
        </w:tc>
        <w:tc>
          <w:tcPr>
            <w:tcW w:w="99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1136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4-01 0535-07</w:t>
            </w:r>
          </w:p>
        </w:tc>
        <w:tc>
          <w:tcPr>
            <w:tcW w:w="2408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Rozebranie obróbek blacharskich okapów, parapetów zewnętrznych okiennych,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>gzymsów itp.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>z blachy nienadającej się do użytku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701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(21.00+ 5.80)*2* 0.30+(6* 1.90+1.60)* 0.30 = 19.980</w:t>
            </w:r>
          </w:p>
        </w:tc>
        <w:tc>
          <w:tcPr>
            <w:tcW w:w="99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136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4-01 0430-05</w:t>
            </w:r>
          </w:p>
        </w:tc>
        <w:tc>
          <w:tcPr>
            <w:tcW w:w="2408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 xml:space="preserve">Rozebranie elementów więźb dachowych - </w:t>
            </w:r>
            <w:proofErr w:type="spellStart"/>
            <w:r w:rsidRPr="001B0716">
              <w:rPr>
                <w:rFonts w:ascii="Arial" w:hAnsi="Arial" w:cs="Arial"/>
                <w:sz w:val="16"/>
                <w:szCs w:val="16"/>
              </w:rPr>
              <w:t>ołace</w:t>
            </w:r>
            <w:r>
              <w:rPr>
                <w:rFonts w:ascii="Arial" w:hAnsi="Arial" w:cs="Arial"/>
                <w:sz w:val="16"/>
                <w:szCs w:val="16"/>
              </w:rPr>
              <w:t>nle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dachu o odstępie ł</w:t>
            </w:r>
            <w:r w:rsidRPr="001B0716">
              <w:rPr>
                <w:rFonts w:ascii="Arial" w:hAnsi="Arial" w:cs="Arial"/>
                <w:sz w:val="16"/>
                <w:szCs w:val="16"/>
              </w:rPr>
              <w:t>at ponad 24 cm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701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243.60</w:t>
            </w:r>
          </w:p>
        </w:tc>
        <w:tc>
          <w:tcPr>
            <w:tcW w:w="99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1136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4-04</w:t>
            </w:r>
          </w:p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0403-06</w:t>
            </w:r>
          </w:p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408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Rozebranie konstrukcji więźb dachowych drewnianych (</w:t>
            </w:r>
            <w:proofErr w:type="spellStart"/>
            <w:r w:rsidRPr="001B0716">
              <w:rPr>
                <w:rFonts w:ascii="Arial" w:hAnsi="Arial" w:cs="Arial"/>
                <w:sz w:val="16"/>
                <w:szCs w:val="16"/>
              </w:rPr>
              <w:t>wsp</w:t>
            </w:r>
            <w:proofErr w:type="spellEnd"/>
            <w:r w:rsidRPr="001B0716">
              <w:rPr>
                <w:rFonts w:ascii="Arial" w:hAnsi="Arial" w:cs="Arial"/>
                <w:sz w:val="16"/>
                <w:szCs w:val="16"/>
              </w:rPr>
              <w:t>. do R = 0,50 )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701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243.60</w:t>
            </w:r>
          </w:p>
        </w:tc>
        <w:tc>
          <w:tcPr>
            <w:tcW w:w="99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0A413B">
        <w:tc>
          <w:tcPr>
            <w:tcW w:w="7933" w:type="dxa"/>
            <w:gridSpan w:val="6"/>
          </w:tcPr>
          <w:p w:rsidR="003E4FB6" w:rsidRPr="003E4FB6" w:rsidRDefault="003E4FB6" w:rsidP="003E4FB6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3E4FB6">
              <w:rPr>
                <w:rFonts w:ascii="Arial" w:hAnsi="Arial" w:cs="Arial"/>
                <w:b/>
                <w:sz w:val="20"/>
                <w:szCs w:val="16"/>
              </w:rPr>
              <w:t xml:space="preserve">Razem dział </w:t>
            </w:r>
            <w:r>
              <w:rPr>
                <w:rFonts w:ascii="Arial" w:hAnsi="Arial" w:cs="Arial"/>
                <w:b/>
                <w:sz w:val="20"/>
                <w:szCs w:val="16"/>
              </w:rPr>
              <w:t>3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467C0D" w:rsidRDefault="003E4FB6" w:rsidP="003E4FB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67C0D">
              <w:rPr>
                <w:rFonts w:ascii="Arial" w:hAnsi="Arial" w:cs="Arial"/>
                <w:b/>
                <w:sz w:val="20"/>
                <w:szCs w:val="16"/>
              </w:rPr>
              <w:t>4</w:t>
            </w:r>
          </w:p>
        </w:tc>
        <w:tc>
          <w:tcPr>
            <w:tcW w:w="6379" w:type="dxa"/>
            <w:gridSpan w:val="4"/>
          </w:tcPr>
          <w:p w:rsidR="003E4FB6" w:rsidRPr="00467C0D" w:rsidRDefault="003E4FB6" w:rsidP="003E4FB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67C0D">
              <w:rPr>
                <w:rFonts w:ascii="Arial" w:hAnsi="Arial" w:cs="Arial"/>
                <w:b/>
                <w:sz w:val="20"/>
                <w:szCs w:val="16"/>
              </w:rPr>
              <w:t>DACH - KONSTRUKCJA I POKRYCIE Kod CPV 45261100-5 (świetlica)</w:t>
            </w:r>
          </w:p>
        </w:tc>
        <w:tc>
          <w:tcPr>
            <w:tcW w:w="992" w:type="dxa"/>
          </w:tcPr>
          <w:p w:rsidR="003E4FB6" w:rsidRPr="00467C0D" w:rsidRDefault="003E4FB6" w:rsidP="003E4FB6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134" w:type="dxa"/>
          </w:tcPr>
          <w:p w:rsidR="003E4FB6" w:rsidRPr="00467C0D" w:rsidRDefault="003E4FB6" w:rsidP="003E4FB6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1136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2-02 0212-12</w:t>
            </w:r>
          </w:p>
        </w:tc>
        <w:tc>
          <w:tcPr>
            <w:tcW w:w="2408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Wieńce monolityczne na ścianach zewn.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>szer.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>do 30cm - beton B-25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701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(20.80+ 9.40)*2* 0.25*0.25 = 3.775</w:t>
            </w:r>
          </w:p>
        </w:tc>
        <w:tc>
          <w:tcPr>
            <w:tcW w:w="99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1136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2-02 0290-02</w:t>
            </w:r>
          </w:p>
        </w:tc>
        <w:tc>
          <w:tcPr>
            <w:tcW w:w="2408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Przygotowanie i montaż zbrojenia wieńca - pręty żebrowane i płaskie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701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3.775*0.12 = 0.453</w:t>
            </w:r>
          </w:p>
        </w:tc>
        <w:tc>
          <w:tcPr>
            <w:tcW w:w="99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1136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KNR-W 2-02 0405-03</w:t>
            </w:r>
          </w:p>
        </w:tc>
        <w:tc>
          <w:tcPr>
            <w:tcW w:w="2408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Dachy z wiązarów deskowych z tarcicy nasyconej o rozpiętości do 10.5 m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701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243.60</w:t>
            </w:r>
          </w:p>
        </w:tc>
        <w:tc>
          <w:tcPr>
            <w:tcW w:w="99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1136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NNRNKB202 0546-01</w:t>
            </w:r>
          </w:p>
        </w:tc>
        <w:tc>
          <w:tcPr>
            <w:tcW w:w="2408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(z.VIII) Rynny dachowe półokrągłe z polichlorku winylu o śr. 115 mm łączone na klej - montaż rynien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42.00</w:t>
            </w:r>
          </w:p>
        </w:tc>
        <w:tc>
          <w:tcPr>
            <w:tcW w:w="99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1136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0546-04</w:t>
            </w:r>
          </w:p>
        </w:tc>
        <w:tc>
          <w:tcPr>
            <w:tcW w:w="2408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(z.VIII) Rynny dachowe półokrągłe z polichlorku winylu o śr. 115 mm łączone na klej - montaż denek rynnowych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701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4.00</w:t>
            </w:r>
          </w:p>
        </w:tc>
        <w:tc>
          <w:tcPr>
            <w:tcW w:w="99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1136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0550-03</w:t>
            </w:r>
          </w:p>
        </w:tc>
        <w:tc>
          <w:tcPr>
            <w:tcW w:w="2408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(z.VIII) Rury spustowe okrągłe z polichlorku winylu o śr. 100 mm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1136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0550-07</w:t>
            </w:r>
          </w:p>
        </w:tc>
        <w:tc>
          <w:tcPr>
            <w:tcW w:w="2408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(z.VIII) Rury spustowe okrągłe z polichlorku winylu - kolanka o śr. 100 mm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701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4.00</w:t>
            </w:r>
          </w:p>
        </w:tc>
        <w:tc>
          <w:tcPr>
            <w:tcW w:w="99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1136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0541-02</w:t>
            </w:r>
          </w:p>
        </w:tc>
        <w:tc>
          <w:tcPr>
            <w:tcW w:w="2408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(z.VI) Obróbki blacharskie z blachy powlekanej o szer.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>w rozwinięciu ponad 25 cm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701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(21.00+ 5.80)*2* 0.30 = 16.080</w:t>
            </w:r>
          </w:p>
        </w:tc>
        <w:tc>
          <w:tcPr>
            <w:tcW w:w="99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1136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0539-02</w:t>
            </w:r>
          </w:p>
        </w:tc>
        <w:tc>
          <w:tcPr>
            <w:tcW w:w="2408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(z.VI) Pokrycie dachów blachą powlekaną - montaż pasów nadrynnowych - okapów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42.00</w:t>
            </w:r>
          </w:p>
        </w:tc>
        <w:tc>
          <w:tcPr>
            <w:tcW w:w="99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4.10</w:t>
            </w:r>
          </w:p>
        </w:tc>
        <w:tc>
          <w:tcPr>
            <w:tcW w:w="1136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0539-03</w:t>
            </w:r>
          </w:p>
        </w:tc>
        <w:tc>
          <w:tcPr>
            <w:tcW w:w="2408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(z.VI) Pokrycie dachów blachą powlekaną - montaż osłon bocznych - wiatrownic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5.80*2 = 11.600</w:t>
            </w:r>
          </w:p>
        </w:tc>
        <w:tc>
          <w:tcPr>
            <w:tcW w:w="99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4.11</w:t>
            </w:r>
          </w:p>
        </w:tc>
        <w:tc>
          <w:tcPr>
            <w:tcW w:w="1136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0-18 2611-07</w:t>
            </w:r>
          </w:p>
        </w:tc>
        <w:tc>
          <w:tcPr>
            <w:tcW w:w="2408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Podbitka okapów - montaż rusztu na konstrukcji drewnianej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701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21.00*2* 0.40+5.80* 2*0.20 = 19.120</w:t>
            </w:r>
          </w:p>
        </w:tc>
        <w:tc>
          <w:tcPr>
            <w:tcW w:w="99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4.12</w:t>
            </w:r>
          </w:p>
        </w:tc>
        <w:tc>
          <w:tcPr>
            <w:tcW w:w="1136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0540-01</w:t>
            </w:r>
          </w:p>
        </w:tc>
        <w:tc>
          <w:tcPr>
            <w:tcW w:w="2408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Wykonanie podbitki okapów blachą powlekaną trapezową na łatach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701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19.120</w:t>
            </w:r>
          </w:p>
        </w:tc>
        <w:tc>
          <w:tcPr>
            <w:tcW w:w="99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4.13</w:t>
            </w:r>
          </w:p>
        </w:tc>
        <w:tc>
          <w:tcPr>
            <w:tcW w:w="1136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0535-04</w:t>
            </w:r>
          </w:p>
        </w:tc>
        <w:tc>
          <w:tcPr>
            <w:tcW w:w="2408" w:type="dxa"/>
          </w:tcPr>
          <w:p w:rsidR="003E4FB6" w:rsidRPr="001B0716" w:rsidRDefault="003E4FB6" w:rsidP="00220E79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(z.VI) Pokrycie dachów o pow.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>ponad 100 m2 o na-chyleniu połaci do 85 % blachą powlekaną dachówkowa na latach</w:t>
            </w:r>
            <w:r w:rsidR="00B00023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B00023" w:rsidRPr="00220E79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materiał zapewnia zamawiając</w:t>
            </w:r>
            <w:r w:rsidR="00220E79" w:rsidRPr="00220E79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y</w:t>
            </w:r>
            <w:r w:rsidR="00B00023" w:rsidRPr="00220E79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, </w:t>
            </w:r>
            <w:r w:rsidR="00220E79" w:rsidRPr="00220E79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proszę wycenić tylko 20m2 blachy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701" w:type="dxa"/>
          </w:tcPr>
          <w:p w:rsidR="003E4FB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243.60</w:t>
            </w:r>
          </w:p>
          <w:p w:rsidR="00220E79" w:rsidRDefault="00220E79" w:rsidP="003E4F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Przy wycenie proszę uwzględnić </w:t>
            </w:r>
          </w:p>
          <w:p w:rsidR="00220E79" w:rsidRPr="001B0716" w:rsidRDefault="00220E79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220E79">
              <w:rPr>
                <w:rFonts w:ascii="Arial" w:hAnsi="Arial" w:cs="Arial"/>
                <w:color w:val="FF0000"/>
                <w:sz w:val="16"/>
                <w:szCs w:val="16"/>
              </w:rPr>
              <w:t>20,00 m2</w:t>
            </w:r>
          </w:p>
        </w:tc>
        <w:tc>
          <w:tcPr>
            <w:tcW w:w="99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4.14</w:t>
            </w:r>
          </w:p>
        </w:tc>
        <w:tc>
          <w:tcPr>
            <w:tcW w:w="1136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0539-01</w:t>
            </w:r>
          </w:p>
        </w:tc>
        <w:tc>
          <w:tcPr>
            <w:tcW w:w="2408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(z.VI) Pokrycie dachów blachą powlekaną - montaż gąsiorów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21.00</w:t>
            </w:r>
          </w:p>
        </w:tc>
        <w:tc>
          <w:tcPr>
            <w:tcW w:w="99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4.15</w:t>
            </w:r>
          </w:p>
        </w:tc>
        <w:tc>
          <w:tcPr>
            <w:tcW w:w="1136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0411-01</w:t>
            </w:r>
          </w:p>
        </w:tc>
        <w:tc>
          <w:tcPr>
            <w:tcW w:w="2408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(z.VI) Ołacenie połaci dachowych dla pokryć z blach powlekanych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701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243.60</w:t>
            </w:r>
          </w:p>
        </w:tc>
        <w:tc>
          <w:tcPr>
            <w:tcW w:w="99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4.16</w:t>
            </w:r>
          </w:p>
        </w:tc>
        <w:tc>
          <w:tcPr>
            <w:tcW w:w="1136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AT-09 0103-01</w:t>
            </w:r>
          </w:p>
        </w:tc>
        <w:tc>
          <w:tcPr>
            <w:tcW w:w="2408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 xml:space="preserve">Folie wstępnego krycia (FWK) układane na krokwiach - rozstaw </w:t>
            </w:r>
            <w:proofErr w:type="spellStart"/>
            <w:r w:rsidRPr="001B0716">
              <w:rPr>
                <w:rFonts w:ascii="Arial" w:hAnsi="Arial" w:cs="Arial"/>
                <w:sz w:val="16"/>
                <w:szCs w:val="16"/>
              </w:rPr>
              <w:t>kontrłat</w:t>
            </w:r>
            <w:proofErr w:type="spellEnd"/>
            <w:r w:rsidRPr="001B0716">
              <w:rPr>
                <w:rFonts w:ascii="Arial" w:hAnsi="Arial" w:cs="Arial"/>
                <w:sz w:val="16"/>
                <w:szCs w:val="16"/>
              </w:rPr>
              <w:t xml:space="preserve"> 0,60 m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701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243.60</w:t>
            </w:r>
          </w:p>
        </w:tc>
        <w:tc>
          <w:tcPr>
            <w:tcW w:w="99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4.17</w:t>
            </w:r>
          </w:p>
        </w:tc>
        <w:tc>
          <w:tcPr>
            <w:tcW w:w="1136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2-17 0123-02 ana</w:t>
            </w:r>
            <w:r w:rsidRPr="001B0716">
              <w:rPr>
                <w:rFonts w:ascii="Arial" w:hAnsi="Arial" w:cs="Arial"/>
                <w:sz w:val="16"/>
                <w:szCs w:val="16"/>
              </w:rPr>
              <w:t>logia</w:t>
            </w:r>
          </w:p>
        </w:tc>
        <w:tc>
          <w:tcPr>
            <w:tcW w:w="2408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Przewody wentylacyjne z blachy stalowej,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>kołowe, typ S(Spiro) o śr.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>do 200 mm - udział kształtek do 55 % - z WC i kuchni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701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5*2.50 = 12.500</w:t>
            </w:r>
          </w:p>
        </w:tc>
        <w:tc>
          <w:tcPr>
            <w:tcW w:w="99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6C105C">
        <w:tc>
          <w:tcPr>
            <w:tcW w:w="56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4.18</w:t>
            </w:r>
          </w:p>
        </w:tc>
        <w:tc>
          <w:tcPr>
            <w:tcW w:w="1136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2-17 0152-01 ana</w:t>
            </w:r>
            <w:r w:rsidRPr="001B0716">
              <w:rPr>
                <w:rFonts w:ascii="Arial" w:hAnsi="Arial" w:cs="Arial"/>
                <w:sz w:val="16"/>
                <w:szCs w:val="16"/>
              </w:rPr>
              <w:t>logia</w:t>
            </w:r>
          </w:p>
        </w:tc>
        <w:tc>
          <w:tcPr>
            <w:tcW w:w="2408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 xml:space="preserve">Wywiewki wentylacyjne dachowe PCV zamontowane ponad dachem o </w:t>
            </w:r>
            <w:proofErr w:type="spellStart"/>
            <w:r w:rsidRPr="001B0716">
              <w:rPr>
                <w:rFonts w:ascii="Arial" w:hAnsi="Arial" w:cs="Arial"/>
                <w:sz w:val="16"/>
                <w:szCs w:val="16"/>
              </w:rPr>
              <w:t>śr</w:t>
            </w:r>
            <w:proofErr w:type="spellEnd"/>
            <w:r w:rsidRPr="001B0716">
              <w:rPr>
                <w:rFonts w:ascii="Arial" w:hAnsi="Arial" w:cs="Arial"/>
                <w:sz w:val="16"/>
                <w:szCs w:val="16"/>
              </w:rPr>
              <w:t xml:space="preserve"> 110 mm-z WC i kuchni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701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5.00</w:t>
            </w:r>
          </w:p>
        </w:tc>
        <w:tc>
          <w:tcPr>
            <w:tcW w:w="992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2C672B">
        <w:tc>
          <w:tcPr>
            <w:tcW w:w="7933" w:type="dxa"/>
            <w:gridSpan w:val="6"/>
          </w:tcPr>
          <w:p w:rsidR="003E4FB6" w:rsidRPr="003E4FB6" w:rsidRDefault="003E4FB6" w:rsidP="003E4FB6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3E4FB6">
              <w:rPr>
                <w:rFonts w:ascii="Arial" w:hAnsi="Arial" w:cs="Arial"/>
                <w:b/>
                <w:sz w:val="20"/>
                <w:szCs w:val="16"/>
              </w:rPr>
              <w:t xml:space="preserve">Razem dział </w:t>
            </w: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2C672B">
        <w:tc>
          <w:tcPr>
            <w:tcW w:w="7933" w:type="dxa"/>
            <w:gridSpan w:val="6"/>
          </w:tcPr>
          <w:p w:rsidR="003E4FB6" w:rsidRPr="003E4FB6" w:rsidRDefault="003E4FB6" w:rsidP="003E4FB6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Ogółem wartość netto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2C672B">
        <w:tc>
          <w:tcPr>
            <w:tcW w:w="7933" w:type="dxa"/>
            <w:gridSpan w:val="6"/>
          </w:tcPr>
          <w:p w:rsidR="003E4FB6" w:rsidRPr="003E4FB6" w:rsidRDefault="003E4FB6" w:rsidP="003E4FB6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Podatek VAT (….%)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FB6" w:rsidRPr="001B0716" w:rsidTr="002C672B">
        <w:tc>
          <w:tcPr>
            <w:tcW w:w="7933" w:type="dxa"/>
            <w:gridSpan w:val="6"/>
          </w:tcPr>
          <w:p w:rsidR="003E4FB6" w:rsidRPr="003E4FB6" w:rsidRDefault="003E4FB6" w:rsidP="003E4FB6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Wartość brutto</w:t>
            </w:r>
          </w:p>
        </w:tc>
        <w:tc>
          <w:tcPr>
            <w:tcW w:w="1134" w:type="dxa"/>
          </w:tcPr>
          <w:p w:rsidR="003E4FB6" w:rsidRPr="001B0716" w:rsidRDefault="003E4FB6" w:rsidP="003E4F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74F6" w:rsidRPr="00B00023" w:rsidRDefault="00D374F6">
      <w:pPr>
        <w:rPr>
          <w:rFonts w:ascii="Arial" w:hAnsi="Arial" w:cs="Arial"/>
          <w:sz w:val="20"/>
          <w:szCs w:val="16"/>
        </w:rPr>
      </w:pPr>
    </w:p>
    <w:p w:rsidR="00D217DE" w:rsidRPr="00B00023" w:rsidRDefault="00D217DE" w:rsidP="00B00023">
      <w:pPr>
        <w:spacing w:after="0" w:line="360" w:lineRule="auto"/>
        <w:rPr>
          <w:rFonts w:ascii="Arial" w:hAnsi="Arial" w:cs="Arial"/>
          <w:b/>
          <w:sz w:val="20"/>
          <w:szCs w:val="16"/>
        </w:rPr>
      </w:pPr>
      <w:r w:rsidRPr="00B00023">
        <w:rPr>
          <w:rFonts w:ascii="Arial" w:hAnsi="Arial" w:cs="Arial"/>
          <w:b/>
          <w:sz w:val="20"/>
          <w:szCs w:val="16"/>
        </w:rPr>
        <w:t>Łączny obmiar w pozycjach kosztorysowych nr:</w:t>
      </w:r>
    </w:p>
    <w:p w:rsidR="00D217DE" w:rsidRPr="00B00023" w:rsidRDefault="00D217DE" w:rsidP="00B00023">
      <w:pPr>
        <w:spacing w:after="0" w:line="360" w:lineRule="auto"/>
        <w:rPr>
          <w:rFonts w:ascii="Arial" w:hAnsi="Arial" w:cs="Arial"/>
          <w:b/>
          <w:sz w:val="20"/>
          <w:szCs w:val="16"/>
        </w:rPr>
      </w:pPr>
      <w:r w:rsidRPr="00B00023">
        <w:rPr>
          <w:rFonts w:ascii="Arial" w:hAnsi="Arial" w:cs="Arial"/>
          <w:b/>
          <w:sz w:val="20"/>
          <w:szCs w:val="16"/>
        </w:rPr>
        <w:t>2.13</w:t>
      </w:r>
      <w:r w:rsidRPr="00B00023">
        <w:rPr>
          <w:rFonts w:ascii="Arial" w:hAnsi="Arial" w:cs="Arial"/>
          <w:b/>
          <w:sz w:val="20"/>
          <w:szCs w:val="16"/>
        </w:rPr>
        <w:tab/>
        <w:t>(z.VI) Pokrycie dachów o pow. ponad 100 m2 o nachyleniu połaci do 85 % blachą powlekaną dachówkowa na łatach</w:t>
      </w:r>
      <w:r w:rsidR="00220E79">
        <w:rPr>
          <w:rFonts w:ascii="Arial" w:hAnsi="Arial" w:cs="Arial"/>
          <w:b/>
          <w:sz w:val="20"/>
          <w:szCs w:val="16"/>
        </w:rPr>
        <w:t xml:space="preserve"> oraz</w:t>
      </w:r>
    </w:p>
    <w:p w:rsidR="00D217DE" w:rsidRPr="00B00023" w:rsidRDefault="00D217DE" w:rsidP="00B00023">
      <w:pPr>
        <w:spacing w:after="0" w:line="360" w:lineRule="auto"/>
        <w:rPr>
          <w:rFonts w:ascii="Arial" w:hAnsi="Arial" w:cs="Arial"/>
          <w:b/>
          <w:sz w:val="20"/>
          <w:szCs w:val="16"/>
        </w:rPr>
      </w:pPr>
      <w:r w:rsidRPr="00B00023">
        <w:rPr>
          <w:rFonts w:ascii="Arial" w:hAnsi="Arial" w:cs="Arial"/>
          <w:b/>
          <w:sz w:val="20"/>
          <w:szCs w:val="16"/>
        </w:rPr>
        <w:t>4.13</w:t>
      </w:r>
      <w:r w:rsidRPr="00B00023">
        <w:rPr>
          <w:rFonts w:ascii="Arial" w:hAnsi="Arial" w:cs="Arial"/>
          <w:b/>
          <w:sz w:val="20"/>
          <w:szCs w:val="16"/>
        </w:rPr>
        <w:tab/>
        <w:t>(z.VI) Pokrycie dachów o pow. ponad 100 m2 o na-chyleniu połaci do 85 % blachą powlekaną dachówkowa na latach</w:t>
      </w:r>
    </w:p>
    <w:p w:rsidR="00220E79" w:rsidRDefault="00D217DE" w:rsidP="00B00023">
      <w:pPr>
        <w:spacing w:after="0" w:line="360" w:lineRule="auto"/>
        <w:rPr>
          <w:rFonts w:ascii="Arial" w:hAnsi="Arial" w:cs="Arial"/>
          <w:b/>
          <w:sz w:val="20"/>
          <w:szCs w:val="16"/>
        </w:rPr>
      </w:pPr>
      <w:r w:rsidRPr="00220E79">
        <w:rPr>
          <w:rFonts w:ascii="Arial" w:hAnsi="Arial" w:cs="Arial"/>
          <w:b/>
          <w:sz w:val="20"/>
          <w:szCs w:val="16"/>
          <w:u w:val="single"/>
        </w:rPr>
        <w:t>wynosi 319 m2.</w:t>
      </w:r>
      <w:r w:rsidRPr="00B00023">
        <w:rPr>
          <w:rFonts w:ascii="Arial" w:hAnsi="Arial" w:cs="Arial"/>
          <w:b/>
          <w:sz w:val="20"/>
          <w:szCs w:val="16"/>
        </w:rPr>
        <w:t xml:space="preserve"> </w:t>
      </w:r>
    </w:p>
    <w:p w:rsidR="00D217DE" w:rsidRPr="00B00023" w:rsidRDefault="00220E79" w:rsidP="00B00023">
      <w:pPr>
        <w:spacing w:after="0" w:line="360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Zamawiający zapewnia materiał</w:t>
      </w:r>
      <w:r w:rsidR="00D217DE" w:rsidRPr="00B00023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 xml:space="preserve">do wykonania pokrycia dachu na budynku </w:t>
      </w:r>
      <w:r w:rsidR="00D217DE" w:rsidRPr="00B00023">
        <w:rPr>
          <w:rFonts w:ascii="Arial" w:hAnsi="Arial" w:cs="Arial"/>
          <w:b/>
          <w:sz w:val="20"/>
          <w:szCs w:val="16"/>
        </w:rPr>
        <w:t>w ilości 300 m2 (blacha Blachprofil 2 BETA 15/350 POLIESTER STANDARD 8017 CZEKOLADOWY BRĄZ)</w:t>
      </w:r>
      <w:r w:rsidR="00B00023" w:rsidRPr="00B00023">
        <w:rPr>
          <w:rFonts w:ascii="Arial" w:hAnsi="Arial" w:cs="Arial"/>
          <w:b/>
          <w:sz w:val="20"/>
          <w:szCs w:val="16"/>
        </w:rPr>
        <w:t>.</w:t>
      </w:r>
      <w:r>
        <w:rPr>
          <w:rFonts w:ascii="Arial" w:hAnsi="Arial" w:cs="Arial"/>
          <w:b/>
          <w:sz w:val="20"/>
          <w:szCs w:val="16"/>
        </w:rPr>
        <w:t xml:space="preserve"> </w:t>
      </w:r>
    </w:p>
    <w:p w:rsidR="00D217DE" w:rsidRPr="0068687A" w:rsidRDefault="00D217DE">
      <w:pPr>
        <w:rPr>
          <w:rFonts w:ascii="Times New Roman" w:hAnsi="Times New Roman" w:cs="Times New Roman"/>
          <w:sz w:val="16"/>
          <w:szCs w:val="16"/>
        </w:rPr>
      </w:pPr>
    </w:p>
    <w:sectPr w:rsidR="00D217DE" w:rsidRPr="00686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4A"/>
    <w:rsid w:val="001B0716"/>
    <w:rsid w:val="00220E79"/>
    <w:rsid w:val="003E4FB6"/>
    <w:rsid w:val="00467C0D"/>
    <w:rsid w:val="0054710C"/>
    <w:rsid w:val="0068687A"/>
    <w:rsid w:val="006C105C"/>
    <w:rsid w:val="007E6F78"/>
    <w:rsid w:val="00803F16"/>
    <w:rsid w:val="009B6D37"/>
    <w:rsid w:val="00B00023"/>
    <w:rsid w:val="00B82D4A"/>
    <w:rsid w:val="00D217DE"/>
    <w:rsid w:val="00D374F6"/>
    <w:rsid w:val="00F3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014AA-6A02-4B7F-88DC-B0A84FF1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omylnaczcionkaakapitu"/>
    <w:link w:val="Tekstpodstawowy1"/>
    <w:rsid w:val="0068687A"/>
    <w:rPr>
      <w:rFonts w:ascii="Arial" w:eastAsia="Arial" w:hAnsi="Arial" w:cs="Arial"/>
      <w:spacing w:val="1"/>
      <w:sz w:val="10"/>
      <w:szCs w:val="10"/>
      <w:shd w:val="clear" w:color="auto" w:fill="FFFFFF"/>
    </w:rPr>
  </w:style>
  <w:style w:type="character" w:customStyle="1" w:styleId="Bodytext65ptBold">
    <w:name w:val="Body text + 6;5 pt;Bold"/>
    <w:basedOn w:val="Bodytext"/>
    <w:rsid w:val="0068687A"/>
    <w:rPr>
      <w:rFonts w:ascii="Arial" w:eastAsia="Arial" w:hAnsi="Arial" w:cs="Arial"/>
      <w:b/>
      <w:bCs/>
      <w:color w:val="000000"/>
      <w:spacing w:val="1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Bodytext7ptSpacing0pt">
    <w:name w:val="Body text + 7 pt;Spacing 0 pt"/>
    <w:basedOn w:val="Bodytext"/>
    <w:rsid w:val="0068687A"/>
    <w:rPr>
      <w:rFonts w:ascii="Arial" w:eastAsia="Arial" w:hAnsi="Arial" w:cs="Arial"/>
      <w:color w:val="000000"/>
      <w:spacing w:val="-1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68687A"/>
    <w:pPr>
      <w:widowControl w:val="0"/>
      <w:shd w:val="clear" w:color="auto" w:fill="FFFFFF"/>
      <w:spacing w:before="3600" w:after="0" w:line="0" w:lineRule="atLeast"/>
    </w:pPr>
    <w:rPr>
      <w:rFonts w:ascii="Arial" w:eastAsia="Arial" w:hAnsi="Arial" w:cs="Arial"/>
      <w:spacing w:val="1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2019-07-24T06:59:00Z</dcterms:created>
  <dcterms:modified xsi:type="dcterms:W3CDTF">2019-07-24T10:29:00Z</dcterms:modified>
</cp:coreProperties>
</file>