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D8" w:rsidRPr="00931681" w:rsidRDefault="006533D8" w:rsidP="006533D8">
      <w:pPr>
        <w:pStyle w:val="Style1"/>
        <w:rPr>
          <w:color w:val="000000"/>
        </w:rPr>
      </w:pPr>
      <w:r w:rsidRPr="00931681">
        <w:rPr>
          <w:color w:val="000000"/>
        </w:rPr>
        <w:t>IGKOŚiPF.271.2.1.2020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35543">
        <w:rPr>
          <w:color w:val="000000"/>
        </w:rPr>
        <w:t xml:space="preserve">                 </w:t>
      </w:r>
      <w:r>
        <w:rPr>
          <w:color w:val="000000"/>
        </w:rPr>
        <w:t xml:space="preserve">Sokołów Podlaski </w:t>
      </w:r>
      <w:r w:rsidR="004D0925">
        <w:rPr>
          <w:color w:val="000000"/>
        </w:rPr>
        <w:t>20</w:t>
      </w:r>
      <w:r>
        <w:rPr>
          <w:color w:val="000000"/>
        </w:rPr>
        <w:t>.04.2020r.</w:t>
      </w:r>
    </w:p>
    <w:p w:rsidR="006533D8" w:rsidRDefault="006533D8">
      <w:pPr>
        <w:rPr>
          <w:b w:val="0"/>
          <w:color w:val="000000"/>
        </w:rPr>
      </w:pPr>
    </w:p>
    <w:p w:rsidR="006533D8" w:rsidRDefault="006533D8">
      <w:pPr>
        <w:rPr>
          <w:b w:val="0"/>
          <w:color w:val="000000"/>
        </w:rPr>
      </w:pPr>
    </w:p>
    <w:p w:rsidR="006533D8" w:rsidRPr="006533D8" w:rsidRDefault="006533D8" w:rsidP="006533D8">
      <w:pPr>
        <w:jc w:val="center"/>
        <w:rPr>
          <w:rFonts w:ascii="Times New Roman" w:hAnsi="Times New Roman"/>
          <w:bCs/>
          <w:color w:val="000000"/>
        </w:rPr>
      </w:pPr>
      <w:r w:rsidRPr="006533D8">
        <w:rPr>
          <w:rFonts w:ascii="Times New Roman" w:hAnsi="Times New Roman"/>
          <w:bCs/>
          <w:color w:val="000000"/>
        </w:rPr>
        <w:t>INFORMACJA O ZMIANIE SIWZ</w:t>
      </w:r>
    </w:p>
    <w:p w:rsidR="004D0925" w:rsidRPr="004D0925" w:rsidRDefault="004D0925" w:rsidP="004D0925">
      <w:pPr>
        <w:jc w:val="both"/>
        <w:rPr>
          <w:rFonts w:ascii="Times New Roman" w:hAnsi="Times New Roman"/>
          <w:b w:val="0"/>
          <w:color w:val="000000"/>
        </w:rPr>
      </w:pPr>
    </w:p>
    <w:p w:rsidR="00EC5E8B" w:rsidRDefault="00060F25" w:rsidP="00C32CF5">
      <w:pPr>
        <w:spacing w:line="360" w:lineRule="auto"/>
        <w:jc w:val="both"/>
        <w:rPr>
          <w:rFonts w:ascii="Times New Roman" w:hAnsi="Times New Roman"/>
          <w:b w:val="0"/>
          <w:color w:val="000000"/>
        </w:rPr>
      </w:pPr>
      <w:r w:rsidRPr="00060F25">
        <w:rPr>
          <w:rFonts w:ascii="Times New Roman" w:hAnsi="Times New Roman"/>
          <w:b w:val="0"/>
          <w:color w:val="000000"/>
        </w:rPr>
        <w:t xml:space="preserve">W związku z prowadzeniem postępowania pn. „Budowa kanalizacji sanitarnej w miejscowości Łubianki w Gminie Sokołów Podlaski” Zamawiający </w:t>
      </w:r>
      <w:r>
        <w:rPr>
          <w:rFonts w:ascii="Times New Roman" w:hAnsi="Times New Roman"/>
          <w:b w:val="0"/>
          <w:color w:val="000000"/>
        </w:rPr>
        <w:t>s</w:t>
      </w:r>
      <w:r w:rsidRPr="00060F25">
        <w:rPr>
          <w:rFonts w:ascii="Times New Roman" w:hAnsi="Times New Roman"/>
          <w:b w:val="0"/>
          <w:color w:val="000000"/>
        </w:rPr>
        <w:t>tosownie do art. 38 ust.4 ustawy Prawo zamówień publicznych (Dz. U. z 201</w:t>
      </w:r>
      <w:r>
        <w:rPr>
          <w:rFonts w:ascii="Times New Roman" w:hAnsi="Times New Roman"/>
          <w:b w:val="0"/>
          <w:color w:val="000000"/>
        </w:rPr>
        <w:t>9</w:t>
      </w:r>
      <w:r w:rsidRPr="00060F25">
        <w:rPr>
          <w:rFonts w:ascii="Times New Roman" w:hAnsi="Times New Roman"/>
          <w:b w:val="0"/>
          <w:color w:val="000000"/>
        </w:rPr>
        <w:t xml:space="preserve">r. poz. </w:t>
      </w:r>
      <w:r>
        <w:rPr>
          <w:rFonts w:ascii="Times New Roman" w:hAnsi="Times New Roman"/>
          <w:b w:val="0"/>
          <w:color w:val="000000"/>
        </w:rPr>
        <w:t>1843 tj.</w:t>
      </w:r>
      <w:r w:rsidRPr="00060F25">
        <w:rPr>
          <w:rFonts w:ascii="Times New Roman" w:hAnsi="Times New Roman"/>
          <w:b w:val="0"/>
          <w:color w:val="000000"/>
        </w:rPr>
        <w:t>) informuje o dok</w:t>
      </w:r>
      <w:r>
        <w:rPr>
          <w:rFonts w:ascii="Times New Roman" w:hAnsi="Times New Roman"/>
          <w:b w:val="0"/>
          <w:color w:val="000000"/>
        </w:rPr>
        <w:t>onaniu zmian w</w:t>
      </w:r>
      <w:r w:rsidR="00EC5E8B">
        <w:rPr>
          <w:rFonts w:ascii="Times New Roman" w:hAnsi="Times New Roman"/>
          <w:b w:val="0"/>
          <w:color w:val="000000"/>
        </w:rPr>
        <w:t>:</w:t>
      </w:r>
    </w:p>
    <w:p w:rsidR="00060F25" w:rsidRPr="00C32CF5" w:rsidRDefault="00060F25" w:rsidP="00C32C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color w:val="000000"/>
        </w:rPr>
      </w:pPr>
      <w:r w:rsidRPr="00C32CF5">
        <w:rPr>
          <w:rFonts w:ascii="Times New Roman" w:hAnsi="Times New Roman"/>
          <w:b w:val="0"/>
          <w:color w:val="000000"/>
        </w:rPr>
        <w:t xml:space="preserve"> </w:t>
      </w:r>
      <w:r w:rsidR="00EC5E8B" w:rsidRPr="00C32CF5">
        <w:rPr>
          <w:rFonts w:ascii="Times New Roman" w:hAnsi="Times New Roman"/>
          <w:b w:val="0"/>
          <w:color w:val="000000"/>
        </w:rPr>
        <w:t xml:space="preserve">Specyfikacji Istotnych Warunków Zamówienia </w:t>
      </w:r>
      <w:r w:rsidR="00EC5E8B" w:rsidRPr="00C32CF5">
        <w:rPr>
          <w:rFonts w:ascii="Times New Roman" w:hAnsi="Times New Roman"/>
          <w:b w:val="0"/>
          <w:color w:val="000000"/>
        </w:rPr>
        <w:t>Rozdział 2 OPIS PRZEDMIOTU ZAMÓWIENIA</w:t>
      </w:r>
      <w:r w:rsidR="00EC5E8B" w:rsidRPr="00C32CF5">
        <w:rPr>
          <w:rFonts w:ascii="Times New Roman" w:hAnsi="Times New Roman"/>
          <w:b w:val="0"/>
          <w:color w:val="000000"/>
        </w:rPr>
        <w:t xml:space="preserve"> </w:t>
      </w:r>
      <w:r w:rsidRPr="00C32CF5">
        <w:rPr>
          <w:rFonts w:ascii="Times New Roman" w:hAnsi="Times New Roman"/>
          <w:b w:val="0"/>
          <w:color w:val="000000"/>
        </w:rPr>
        <w:t>pkt</w:t>
      </w:r>
      <w:r w:rsidR="004D0925" w:rsidRPr="00C32CF5">
        <w:rPr>
          <w:rFonts w:ascii="Times New Roman" w:hAnsi="Times New Roman"/>
          <w:b w:val="0"/>
          <w:color w:val="000000"/>
        </w:rPr>
        <w:t xml:space="preserve"> </w:t>
      </w:r>
      <w:r w:rsidR="009D4429" w:rsidRPr="00C32CF5">
        <w:rPr>
          <w:rFonts w:ascii="Times New Roman" w:hAnsi="Times New Roman"/>
          <w:b w:val="0"/>
          <w:color w:val="000000"/>
        </w:rPr>
        <w:t>2.2.</w:t>
      </w:r>
    </w:p>
    <w:p w:rsidR="00EC5E8B" w:rsidRDefault="00EC5E8B" w:rsidP="00C32C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z</w:t>
      </w:r>
      <w:r w:rsidRPr="00EC5E8B">
        <w:rPr>
          <w:rFonts w:ascii="Times New Roman" w:hAnsi="Times New Roman"/>
          <w:b w:val="0"/>
          <w:color w:val="000000"/>
        </w:rPr>
        <w:t>ałącznik</w:t>
      </w:r>
      <w:r>
        <w:rPr>
          <w:rFonts w:ascii="Times New Roman" w:hAnsi="Times New Roman"/>
          <w:b w:val="0"/>
          <w:color w:val="000000"/>
        </w:rPr>
        <w:t>u</w:t>
      </w:r>
      <w:r w:rsidR="00C32CF5">
        <w:rPr>
          <w:rFonts w:ascii="Times New Roman" w:hAnsi="Times New Roman"/>
          <w:b w:val="0"/>
          <w:color w:val="000000"/>
        </w:rPr>
        <w:t xml:space="preserve"> n</w:t>
      </w:r>
      <w:r w:rsidRPr="00EC5E8B">
        <w:rPr>
          <w:rFonts w:ascii="Times New Roman" w:hAnsi="Times New Roman"/>
          <w:b w:val="0"/>
          <w:color w:val="000000"/>
        </w:rPr>
        <w:t xml:space="preserve">r 7 </w:t>
      </w:r>
      <w:r>
        <w:rPr>
          <w:rFonts w:ascii="Times New Roman" w:hAnsi="Times New Roman"/>
          <w:b w:val="0"/>
          <w:color w:val="000000"/>
        </w:rPr>
        <w:t xml:space="preserve">do SIWZ - Wzór umowy, </w:t>
      </w:r>
      <w:r w:rsidRPr="00EC5E8B">
        <w:rPr>
          <w:rFonts w:ascii="Times New Roman" w:hAnsi="Times New Roman"/>
          <w:b w:val="0"/>
          <w:color w:val="000000"/>
        </w:rPr>
        <w:t>§ 1</w:t>
      </w:r>
      <w:r w:rsidRPr="00EC5E8B">
        <w:rPr>
          <w:rFonts w:ascii="Times New Roman" w:hAnsi="Times New Roman"/>
          <w:b w:val="0"/>
          <w:color w:val="000000"/>
        </w:rPr>
        <w:t xml:space="preserve"> </w:t>
      </w:r>
      <w:r w:rsidRPr="00EC5E8B">
        <w:rPr>
          <w:rFonts w:ascii="Times New Roman" w:hAnsi="Times New Roman"/>
          <w:b w:val="0"/>
          <w:color w:val="000000"/>
        </w:rPr>
        <w:t>PRZEDMIOT UMOWY</w:t>
      </w:r>
      <w:r w:rsidRPr="00EC5E8B">
        <w:rPr>
          <w:rFonts w:ascii="Times New Roman" w:hAnsi="Times New Roman"/>
          <w:b w:val="0"/>
          <w:color w:val="000000"/>
        </w:rPr>
        <w:t xml:space="preserve"> pkt 2</w:t>
      </w:r>
      <w:r w:rsidR="009D4429">
        <w:rPr>
          <w:rFonts w:ascii="Times New Roman" w:hAnsi="Times New Roman"/>
          <w:b w:val="0"/>
          <w:color w:val="000000"/>
        </w:rPr>
        <w:t>.</w:t>
      </w:r>
    </w:p>
    <w:p w:rsidR="00EC5E8B" w:rsidRPr="00EC5E8B" w:rsidRDefault="00EC5E8B" w:rsidP="00C32C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załączniku nr 8 do SIWZ – dokumentacja projektowa</w:t>
      </w:r>
      <w:r w:rsidR="00C32CF5"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</w:rPr>
        <w:t xml:space="preserve"> rozdział </w:t>
      </w:r>
      <w:r w:rsidRPr="00EC5E8B">
        <w:rPr>
          <w:rFonts w:ascii="Times New Roman" w:hAnsi="Times New Roman"/>
          <w:b w:val="0"/>
          <w:color w:val="000000"/>
        </w:rPr>
        <w:t>1.Opis techniczny</w:t>
      </w:r>
      <w:r>
        <w:rPr>
          <w:rFonts w:ascii="Times New Roman" w:hAnsi="Times New Roman"/>
          <w:b w:val="0"/>
          <w:color w:val="000000"/>
        </w:rPr>
        <w:t xml:space="preserve">, pkt </w:t>
      </w:r>
      <w:r w:rsidRPr="00EC5E8B">
        <w:rPr>
          <w:rFonts w:ascii="Times New Roman" w:hAnsi="Times New Roman"/>
          <w:b w:val="0"/>
          <w:color w:val="000000"/>
        </w:rPr>
        <w:t>1.2 Sieć kanalizacyjna</w:t>
      </w:r>
      <w:r w:rsidR="009D4429">
        <w:rPr>
          <w:rFonts w:ascii="Times New Roman" w:hAnsi="Times New Roman"/>
          <w:b w:val="0"/>
          <w:color w:val="000000"/>
        </w:rPr>
        <w:t>.</w:t>
      </w:r>
    </w:p>
    <w:p w:rsidR="00060F25" w:rsidRDefault="00060F25" w:rsidP="00C32CF5">
      <w:pPr>
        <w:spacing w:line="360" w:lineRule="auto"/>
        <w:jc w:val="both"/>
        <w:rPr>
          <w:rFonts w:ascii="Times New Roman" w:hAnsi="Times New Roman"/>
          <w:b w:val="0"/>
          <w:color w:val="000000"/>
        </w:rPr>
      </w:pPr>
    </w:p>
    <w:p w:rsidR="00060F25" w:rsidRDefault="00EC5E8B" w:rsidP="00C32CF5">
      <w:pPr>
        <w:spacing w:line="360" w:lineRule="auto"/>
        <w:jc w:val="both"/>
        <w:rPr>
          <w:rFonts w:ascii="Times New Roman" w:hAnsi="Times New Roman"/>
          <w:b w:val="0"/>
          <w:color w:val="000000"/>
        </w:rPr>
      </w:pPr>
      <w:r w:rsidRPr="00EC5E8B">
        <w:rPr>
          <w:rFonts w:ascii="Times New Roman" w:hAnsi="Times New Roman"/>
          <w:b w:val="0"/>
          <w:color w:val="000000"/>
        </w:rPr>
        <w:t>Zmiana nie wpływa na termin składnia ofert.</w:t>
      </w:r>
    </w:p>
    <w:p w:rsidR="00060F25" w:rsidRDefault="00060F25" w:rsidP="004D0925">
      <w:pPr>
        <w:jc w:val="both"/>
        <w:rPr>
          <w:rFonts w:ascii="Times New Roman" w:hAnsi="Times New Roman"/>
          <w:b w:val="0"/>
          <w:color w:val="000000"/>
        </w:rPr>
      </w:pPr>
    </w:p>
    <w:p w:rsidR="004D0925" w:rsidRPr="004D0925" w:rsidRDefault="004D0925" w:rsidP="004D0925">
      <w:pPr>
        <w:jc w:val="both"/>
        <w:rPr>
          <w:rFonts w:ascii="Times New Roman" w:hAnsi="Times New Roman"/>
          <w:b w:val="0"/>
          <w:color w:val="000000"/>
        </w:rPr>
      </w:pPr>
    </w:p>
    <w:p w:rsidR="004D0925" w:rsidRPr="004D0925" w:rsidRDefault="004D0925" w:rsidP="004D0925">
      <w:pPr>
        <w:jc w:val="both"/>
        <w:rPr>
          <w:rFonts w:ascii="Times New Roman" w:hAnsi="Times New Roman"/>
          <w:b w:val="0"/>
          <w:color w:val="000000"/>
        </w:rPr>
      </w:pPr>
    </w:p>
    <w:p w:rsidR="004D0925" w:rsidRDefault="004D0925" w:rsidP="004D0925">
      <w:pPr>
        <w:jc w:val="both"/>
        <w:rPr>
          <w:rFonts w:ascii="Times New Roman" w:hAnsi="Times New Roman"/>
          <w:b w:val="0"/>
          <w:color w:val="000000"/>
        </w:rPr>
      </w:pPr>
    </w:p>
    <w:p w:rsidR="00060F25" w:rsidRDefault="00060F25" w:rsidP="004D0925">
      <w:pPr>
        <w:jc w:val="both"/>
        <w:rPr>
          <w:rFonts w:ascii="Times New Roman" w:hAnsi="Times New Roman"/>
          <w:b w:val="0"/>
          <w:color w:val="000000"/>
        </w:rPr>
      </w:pPr>
    </w:p>
    <w:p w:rsidR="00060F25" w:rsidRPr="004D0925" w:rsidRDefault="00060F25" w:rsidP="004D0925">
      <w:pPr>
        <w:jc w:val="both"/>
        <w:rPr>
          <w:rFonts w:ascii="Times New Roman" w:hAnsi="Times New Roman"/>
          <w:b w:val="0"/>
          <w:color w:val="000000"/>
        </w:rPr>
      </w:pPr>
      <w:bookmarkStart w:id="0" w:name="_GoBack"/>
      <w:bookmarkEnd w:id="0"/>
    </w:p>
    <w:p w:rsidR="004D0925" w:rsidRPr="004D0925" w:rsidRDefault="004D0925" w:rsidP="00EC5E8B">
      <w:pPr>
        <w:ind w:left="3261"/>
        <w:jc w:val="center"/>
        <w:rPr>
          <w:rFonts w:ascii="Times New Roman" w:hAnsi="Times New Roman"/>
          <w:b w:val="0"/>
          <w:color w:val="000000"/>
        </w:rPr>
      </w:pPr>
      <w:r w:rsidRPr="004D0925">
        <w:rPr>
          <w:rFonts w:ascii="Times New Roman" w:hAnsi="Times New Roman"/>
          <w:b w:val="0"/>
          <w:color w:val="000000"/>
        </w:rPr>
        <w:t>Wójt Gminy Sokołów Podlaski</w:t>
      </w:r>
    </w:p>
    <w:p w:rsidR="004D0925" w:rsidRPr="004D0925" w:rsidRDefault="00EC5E8B" w:rsidP="00EC5E8B">
      <w:pPr>
        <w:ind w:left="3261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ab/>
      </w:r>
      <w:r>
        <w:rPr>
          <w:rFonts w:ascii="Times New Roman" w:hAnsi="Times New Roman"/>
          <w:b w:val="0"/>
          <w:color w:val="000000"/>
        </w:rPr>
        <w:tab/>
      </w:r>
      <w:r>
        <w:rPr>
          <w:rFonts w:ascii="Times New Roman" w:hAnsi="Times New Roman"/>
          <w:b w:val="0"/>
          <w:color w:val="000000"/>
        </w:rPr>
        <w:tab/>
        <w:t xml:space="preserve">     </w:t>
      </w:r>
      <w:r w:rsidR="004D0925" w:rsidRPr="004D0925">
        <w:rPr>
          <w:rFonts w:ascii="Times New Roman" w:hAnsi="Times New Roman"/>
          <w:b w:val="0"/>
          <w:color w:val="000000"/>
        </w:rPr>
        <w:t>/-/ Janusz Kur</w:t>
      </w:r>
    </w:p>
    <w:p w:rsidR="004D0925" w:rsidRPr="004D0925" w:rsidRDefault="004D0925" w:rsidP="004D0925">
      <w:pPr>
        <w:jc w:val="both"/>
        <w:rPr>
          <w:rFonts w:ascii="Times New Roman" w:hAnsi="Times New Roman"/>
          <w:b w:val="0"/>
          <w:color w:val="000000"/>
        </w:rPr>
      </w:pPr>
      <w:r w:rsidRPr="004D0925">
        <w:rPr>
          <w:rFonts w:ascii="Times New Roman" w:hAnsi="Times New Roman"/>
          <w:b w:val="0"/>
          <w:color w:val="000000"/>
        </w:rPr>
        <w:tab/>
      </w:r>
      <w:r w:rsidRPr="004D0925">
        <w:rPr>
          <w:rFonts w:ascii="Times New Roman" w:hAnsi="Times New Roman"/>
          <w:b w:val="0"/>
          <w:color w:val="000000"/>
        </w:rPr>
        <w:tab/>
      </w:r>
    </w:p>
    <w:p w:rsidR="004D0925" w:rsidRDefault="004D0925" w:rsidP="006533D8">
      <w:pPr>
        <w:jc w:val="both"/>
        <w:rPr>
          <w:rFonts w:ascii="Times New Roman" w:hAnsi="Times New Roman"/>
          <w:b w:val="0"/>
          <w:color w:val="000000"/>
        </w:rPr>
      </w:pPr>
    </w:p>
    <w:p w:rsidR="004D0925" w:rsidRDefault="004D0925" w:rsidP="006533D8">
      <w:pPr>
        <w:jc w:val="both"/>
        <w:rPr>
          <w:rFonts w:ascii="Times New Roman" w:hAnsi="Times New Roman"/>
          <w:b w:val="0"/>
          <w:color w:val="000000"/>
        </w:rPr>
      </w:pPr>
    </w:p>
    <w:p w:rsidR="006533D8" w:rsidRPr="006533D8" w:rsidRDefault="006533D8" w:rsidP="006533D8">
      <w:pPr>
        <w:jc w:val="both"/>
        <w:rPr>
          <w:rFonts w:ascii="Times New Roman" w:hAnsi="Times New Roman"/>
          <w:b w:val="0"/>
          <w:bCs/>
        </w:rPr>
      </w:pPr>
    </w:p>
    <w:p w:rsidR="006533D8" w:rsidRPr="006533D8" w:rsidRDefault="006533D8" w:rsidP="006533D8">
      <w:pPr>
        <w:jc w:val="both"/>
        <w:rPr>
          <w:rFonts w:ascii="Times New Roman" w:hAnsi="Times New Roman"/>
          <w:b w:val="0"/>
          <w:bCs/>
        </w:rPr>
      </w:pPr>
    </w:p>
    <w:sectPr w:rsidR="006533D8" w:rsidRPr="006533D8" w:rsidSect="0003111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56" w:rsidRDefault="00051E56" w:rsidP="006533D8">
      <w:r>
        <w:separator/>
      </w:r>
    </w:p>
  </w:endnote>
  <w:endnote w:type="continuationSeparator" w:id="0">
    <w:p w:rsidR="00051E56" w:rsidRDefault="00051E56" w:rsidP="0065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D8" w:rsidRPr="006533D8" w:rsidRDefault="006533D8" w:rsidP="006533D8">
    <w:pPr>
      <w:jc w:val="center"/>
      <w:rPr>
        <w:rFonts w:ascii="Tahoma" w:hAnsi="Tahoma" w:cs="Tahoma"/>
        <w:b w:val="0"/>
        <w:bCs/>
        <w:sz w:val="20"/>
      </w:rPr>
    </w:pPr>
    <w:r w:rsidRPr="006533D8">
      <w:rPr>
        <w:rFonts w:ascii="Tahoma" w:hAnsi="Tahoma" w:cs="Tahoma"/>
        <w:b w:val="0"/>
        <w:bCs/>
        <w:sz w:val="20"/>
      </w:rPr>
      <w:t>Operacja typu „Gospodarka wodno-ściekowa” w ramach poddziałania „Wsparcie inwestycji związanych z tworzeniem, ulepszaniem lub rozbudową wszystkich rodzajów małej infrastruktury, w tym</w:t>
    </w:r>
    <w:r w:rsidR="004D0925">
      <w:rPr>
        <w:rFonts w:ascii="Tahoma" w:hAnsi="Tahoma" w:cs="Tahoma"/>
        <w:b w:val="0"/>
        <w:bCs/>
        <w:sz w:val="20"/>
      </w:rPr>
      <w:t xml:space="preserve"> inwestycji w energię odnawialną</w:t>
    </w:r>
    <w:r w:rsidRPr="006533D8">
      <w:rPr>
        <w:rFonts w:ascii="Tahoma" w:hAnsi="Tahoma" w:cs="Tahoma"/>
        <w:b w:val="0"/>
        <w:bCs/>
        <w:sz w:val="20"/>
      </w:rPr>
      <w:t xml:space="preserve"> i w oszczędzanie energii” objętego Programem Rozwoju Obszarów Wiejskich na lata 2014-2020”</w:t>
    </w:r>
  </w:p>
  <w:p w:rsidR="006533D8" w:rsidRDefault="00653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56" w:rsidRDefault="00051E56" w:rsidP="006533D8">
      <w:r>
        <w:separator/>
      </w:r>
    </w:p>
  </w:footnote>
  <w:footnote w:type="continuationSeparator" w:id="0">
    <w:p w:rsidR="00051E56" w:rsidRDefault="00051E56" w:rsidP="0065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D8" w:rsidRPr="00FE2DF1" w:rsidRDefault="006533D8" w:rsidP="006533D8">
    <w:pPr>
      <w:pStyle w:val="Nagwek"/>
      <w:tabs>
        <w:tab w:val="clear" w:pos="4536"/>
        <w:tab w:val="clear" w:pos="9072"/>
        <w:tab w:val="left" w:pos="385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34219B" wp14:editId="71FA0F92">
          <wp:simplePos x="0" y="0"/>
          <wp:positionH relativeFrom="column">
            <wp:posOffset>4719955</wp:posOffset>
          </wp:positionH>
          <wp:positionV relativeFrom="paragraph">
            <wp:posOffset>-73025</wp:posOffset>
          </wp:positionV>
          <wp:extent cx="963295" cy="627380"/>
          <wp:effectExtent l="0" t="0" r="0" b="0"/>
          <wp:wrapSquare wrapText="bothSides"/>
          <wp:docPr id="9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345332" wp14:editId="6F686214">
          <wp:simplePos x="0" y="0"/>
          <wp:positionH relativeFrom="column">
            <wp:posOffset>372110</wp:posOffset>
          </wp:positionH>
          <wp:positionV relativeFrom="paragraph">
            <wp:posOffset>-73025</wp:posOffset>
          </wp:positionV>
          <wp:extent cx="802640" cy="530225"/>
          <wp:effectExtent l="0" t="0" r="0" b="0"/>
          <wp:wrapSquare wrapText="bothSides"/>
          <wp:docPr id="8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33D8" w:rsidRDefault="006533D8" w:rsidP="006533D8">
    <w:pPr>
      <w:pStyle w:val="Nagwek"/>
      <w:tabs>
        <w:tab w:val="clear" w:pos="4536"/>
        <w:tab w:val="clear" w:pos="9072"/>
        <w:tab w:val="left" w:pos="3855"/>
      </w:tabs>
      <w:jc w:val="center"/>
    </w:pPr>
  </w:p>
  <w:p w:rsidR="006533D8" w:rsidRDefault="006533D8" w:rsidP="006533D8">
    <w:pPr>
      <w:pStyle w:val="Nagwek"/>
      <w:tabs>
        <w:tab w:val="clear" w:pos="4536"/>
        <w:tab w:val="clear" w:pos="9072"/>
        <w:tab w:val="left" w:pos="3855"/>
      </w:tabs>
      <w:jc w:val="center"/>
    </w:pPr>
  </w:p>
  <w:p w:rsidR="006533D8" w:rsidRPr="006533D8" w:rsidRDefault="006533D8" w:rsidP="006533D8">
    <w:pPr>
      <w:pStyle w:val="Nagwek"/>
      <w:tabs>
        <w:tab w:val="clear" w:pos="4536"/>
        <w:tab w:val="clear" w:pos="9072"/>
        <w:tab w:val="left" w:pos="3855"/>
      </w:tabs>
      <w:jc w:val="center"/>
      <w:rPr>
        <w:rFonts w:ascii="Tahoma" w:hAnsi="Tahoma" w:cs="Tahoma"/>
        <w:b w:val="0"/>
        <w:bCs/>
        <w:sz w:val="20"/>
        <w:szCs w:val="20"/>
      </w:rPr>
    </w:pPr>
    <w:r w:rsidRPr="006533D8">
      <w:rPr>
        <w:rFonts w:ascii="Tahoma" w:hAnsi="Tahoma" w:cs="Tahoma"/>
        <w:b w:val="0"/>
        <w:bCs/>
        <w:sz w:val="20"/>
        <w:szCs w:val="20"/>
      </w:rPr>
      <w:t xml:space="preserve">„Europejski Fundusz Rolny na rzecz Rozwoju Obszarów Wiejskich: </w:t>
    </w:r>
  </w:p>
  <w:p w:rsidR="006533D8" w:rsidRPr="006533D8" w:rsidRDefault="006533D8" w:rsidP="006533D8">
    <w:pPr>
      <w:pStyle w:val="Nagwek"/>
      <w:tabs>
        <w:tab w:val="clear" w:pos="4536"/>
        <w:tab w:val="clear" w:pos="9072"/>
        <w:tab w:val="left" w:pos="3855"/>
      </w:tabs>
      <w:jc w:val="center"/>
      <w:rPr>
        <w:rFonts w:ascii="Tahoma" w:hAnsi="Tahoma" w:cs="Tahoma"/>
        <w:b w:val="0"/>
        <w:bCs/>
        <w:sz w:val="20"/>
        <w:szCs w:val="20"/>
      </w:rPr>
    </w:pPr>
    <w:r w:rsidRPr="006533D8">
      <w:rPr>
        <w:rFonts w:ascii="Tahoma" w:hAnsi="Tahoma" w:cs="Tahoma"/>
        <w:b w:val="0"/>
        <w:bCs/>
        <w:sz w:val="20"/>
        <w:szCs w:val="20"/>
      </w:rPr>
      <w:t xml:space="preserve">Europa inwestująca w obszary wiejskie” </w:t>
    </w:r>
  </w:p>
  <w:p w:rsidR="006533D8" w:rsidRDefault="00653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43213"/>
    <w:multiLevelType w:val="hybridMultilevel"/>
    <w:tmpl w:val="ABA2F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8"/>
    <w:rsid w:val="00031115"/>
    <w:rsid w:val="00051E56"/>
    <w:rsid w:val="00060F25"/>
    <w:rsid w:val="00211FDF"/>
    <w:rsid w:val="00314942"/>
    <w:rsid w:val="004D0925"/>
    <w:rsid w:val="006533D8"/>
    <w:rsid w:val="00892991"/>
    <w:rsid w:val="008D3922"/>
    <w:rsid w:val="00935543"/>
    <w:rsid w:val="009D4429"/>
    <w:rsid w:val="00C32CF5"/>
    <w:rsid w:val="00D73C96"/>
    <w:rsid w:val="00EC5E8B"/>
    <w:rsid w:val="00EC79E3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AE976-80E8-4B4F-BE29-09BF4D45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533D8"/>
    <w:rPr>
      <w:rFonts w:ascii="Times New Roman" w:eastAsia="Times New Roman" w:hAnsi="Times New Roman"/>
      <w:b w:val="0"/>
      <w:lang w:eastAsia="pl-PL"/>
    </w:rPr>
  </w:style>
  <w:style w:type="paragraph" w:styleId="Lista">
    <w:name w:val="List"/>
    <w:basedOn w:val="Normalny"/>
    <w:rsid w:val="006533D8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character" w:customStyle="1" w:styleId="apple-converted-space">
    <w:name w:val="apple-converted-space"/>
    <w:rsid w:val="006533D8"/>
  </w:style>
  <w:style w:type="paragraph" w:styleId="Nagwek">
    <w:name w:val="header"/>
    <w:basedOn w:val="Normalny"/>
    <w:link w:val="NagwekZnak"/>
    <w:unhideWhenUsed/>
    <w:rsid w:val="0065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3D8"/>
  </w:style>
  <w:style w:type="paragraph" w:styleId="Stopka">
    <w:name w:val="footer"/>
    <w:basedOn w:val="Normalny"/>
    <w:link w:val="StopkaZnak"/>
    <w:uiPriority w:val="99"/>
    <w:unhideWhenUsed/>
    <w:rsid w:val="0065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3D8"/>
  </w:style>
  <w:style w:type="paragraph" w:styleId="Akapitzlist">
    <w:name w:val="List Paragraph"/>
    <w:basedOn w:val="Normalny"/>
    <w:uiPriority w:val="34"/>
    <w:qFormat/>
    <w:rsid w:val="00EC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Administrator</cp:lastModifiedBy>
  <cp:revision>5</cp:revision>
  <dcterms:created xsi:type="dcterms:W3CDTF">2020-04-09T07:01:00Z</dcterms:created>
  <dcterms:modified xsi:type="dcterms:W3CDTF">2020-04-20T09:52:00Z</dcterms:modified>
</cp:coreProperties>
</file>