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4"/>
    <w:rsid w:val="0005657F"/>
    <w:rsid w:val="00166F91"/>
    <w:rsid w:val="002313A7"/>
    <w:rsid w:val="002A6B95"/>
    <w:rsid w:val="002D09B1"/>
    <w:rsid w:val="002E65F2"/>
    <w:rsid w:val="00317911"/>
    <w:rsid w:val="004830D4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35678"/>
    <w:rsid w:val="009F20EA"/>
    <w:rsid w:val="00A74D92"/>
    <w:rsid w:val="00AD2594"/>
    <w:rsid w:val="00AD7BF4"/>
    <w:rsid w:val="00AF6D75"/>
    <w:rsid w:val="00B806A4"/>
    <w:rsid w:val="00BF1451"/>
    <w:rsid w:val="00CE46D6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0417C6-21B5-43D4-85EE-A11D52AB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6D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brane\Wz&#243;r%20sprawozdania%20-%202020%20r.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sprawozdania - 2020 r..dotx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Miller</dc:creator>
  <dc:description>ZNAKI:7116</dc:description>
  <cp:lastModifiedBy>Edyta Małyszka</cp:lastModifiedBy>
  <cp:revision>2</cp:revision>
  <dcterms:created xsi:type="dcterms:W3CDTF">2021-03-22T14:33:00Z</dcterms:created>
  <dcterms:modified xsi:type="dcterms:W3CDTF">2021-03-22T14:33:00Z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