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3" w:rsidRPr="00715E8D" w:rsidRDefault="00474BA3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Ogłoszenie o wyniku naboru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15E8D">
        <w:rPr>
          <w:rFonts w:cstheme="minorHAnsi"/>
          <w:b/>
          <w:sz w:val="28"/>
          <w:szCs w:val="28"/>
        </w:rPr>
        <w:t>na wolne stanowisko urzędnicze</w:t>
      </w:r>
    </w:p>
    <w:p w:rsidR="005D76AC" w:rsidRPr="00715E8D" w:rsidRDefault="00D83072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ds. </w:t>
      </w:r>
      <w:r w:rsidR="00811191">
        <w:rPr>
          <w:rFonts w:cstheme="minorHAnsi"/>
          <w:b/>
          <w:sz w:val="28"/>
          <w:szCs w:val="28"/>
        </w:rPr>
        <w:t>obywatelskich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p w:rsidR="00C06480" w:rsidRPr="00715E8D" w:rsidRDefault="00CE5FC8" w:rsidP="00811191">
      <w:pPr>
        <w:ind w:firstLine="708"/>
        <w:jc w:val="both"/>
        <w:rPr>
          <w:rFonts w:cstheme="minorHAnsi"/>
        </w:rPr>
      </w:pPr>
      <w:r w:rsidRPr="00715E8D">
        <w:rPr>
          <w:rFonts w:cstheme="minorHAnsi"/>
        </w:rPr>
        <w:t xml:space="preserve">Wójt Gminy Sokołów Podlaski informuje, że w wyniku otwartego i konkurencyjnego naboru </w:t>
      </w:r>
      <w:r w:rsidR="00811191">
        <w:rPr>
          <w:rFonts w:cstheme="minorHAnsi"/>
        </w:rPr>
        <w:t xml:space="preserve">                </w:t>
      </w:r>
      <w:r w:rsidRPr="00715E8D">
        <w:rPr>
          <w:rFonts w:cstheme="minorHAnsi"/>
        </w:rPr>
        <w:t xml:space="preserve"> </w:t>
      </w:r>
      <w:r w:rsidR="00811191">
        <w:rPr>
          <w:rFonts w:cstheme="minorHAnsi"/>
        </w:rPr>
        <w:t xml:space="preserve">na </w:t>
      </w:r>
      <w:r w:rsidR="00811191" w:rsidRPr="00811191">
        <w:rPr>
          <w:rFonts w:cstheme="minorHAnsi"/>
        </w:rPr>
        <w:t>zastępstwo na czas usprawiedl</w:t>
      </w:r>
      <w:r w:rsidR="00811191">
        <w:rPr>
          <w:rFonts w:cstheme="minorHAnsi"/>
        </w:rPr>
        <w:t>iwionej nieobecności pracownika na</w:t>
      </w:r>
      <w:r w:rsidRPr="00715E8D">
        <w:rPr>
          <w:rFonts w:cstheme="minorHAnsi"/>
        </w:rPr>
        <w:t xml:space="preserve"> stanowi</w:t>
      </w:r>
      <w:r w:rsidR="00C06480" w:rsidRPr="00715E8D">
        <w:rPr>
          <w:rFonts w:cstheme="minorHAnsi"/>
        </w:rPr>
        <w:t xml:space="preserve">sko urzędnicze </w:t>
      </w:r>
      <w:r w:rsidR="00811191">
        <w:rPr>
          <w:rFonts w:cstheme="minorHAnsi"/>
        </w:rPr>
        <w:t xml:space="preserve">                           </w:t>
      </w:r>
      <w:r w:rsidR="00715E8D" w:rsidRPr="00715E8D">
        <w:rPr>
          <w:rFonts w:cstheme="minorHAnsi"/>
        </w:rPr>
        <w:t xml:space="preserve">ds. </w:t>
      </w:r>
      <w:r w:rsidR="00811191">
        <w:rPr>
          <w:rFonts w:cstheme="minorHAnsi"/>
        </w:rPr>
        <w:t xml:space="preserve">obywatelskich nie została wybrana żadna osoba spośród osób, które złożyły dokumenty </w:t>
      </w:r>
      <w:bookmarkStart w:id="0" w:name="_GoBack"/>
      <w:bookmarkEnd w:id="0"/>
      <w:r w:rsidR="00811191">
        <w:rPr>
          <w:rFonts w:cstheme="minorHAnsi"/>
        </w:rPr>
        <w:t>aplikacyjne.</w:t>
      </w:r>
    </w:p>
    <w:p w:rsidR="00CE5FC8" w:rsidRDefault="00811191" w:rsidP="00CE5FC8">
      <w:pPr>
        <w:jc w:val="both"/>
        <w:rPr>
          <w:rFonts w:cstheme="minorHAnsi"/>
        </w:rPr>
      </w:pPr>
      <w:r>
        <w:rPr>
          <w:rFonts w:cstheme="minorHAnsi"/>
        </w:rPr>
        <w:t>Uzasadnienie nie zatrudniania żadnego kandydata:</w:t>
      </w:r>
    </w:p>
    <w:p w:rsidR="00811191" w:rsidRDefault="00811191" w:rsidP="00CE5FC8">
      <w:pPr>
        <w:jc w:val="both"/>
        <w:rPr>
          <w:rFonts w:cstheme="minorHAnsi"/>
        </w:rPr>
      </w:pPr>
      <w:r>
        <w:rPr>
          <w:rFonts w:cstheme="minorHAnsi"/>
        </w:rPr>
        <w:t>W wyniku przeprowadzonej selekcji, Komisja rekrutacyjna stwierdziła, że żadna z kandydatek                          nie spełniła w stopniu wystarczającym, wymagań stawianych kandydatowi na stanowisko określone                 w ogłoszeniu o naborze.</w:t>
      </w:r>
    </w:p>
    <w:p w:rsidR="00811191" w:rsidRPr="00715E8D" w:rsidRDefault="00811191" w:rsidP="00CE5FC8">
      <w:pPr>
        <w:jc w:val="both"/>
        <w:rPr>
          <w:rFonts w:cstheme="minorHAnsi"/>
        </w:rPr>
      </w:pPr>
    </w:p>
    <w:p w:rsidR="00CE5FC8" w:rsidRDefault="00C06480" w:rsidP="00CE5FC8">
      <w:pPr>
        <w:jc w:val="both"/>
        <w:rPr>
          <w:rFonts w:cstheme="minorHAnsi"/>
        </w:rPr>
      </w:pPr>
      <w:r w:rsidRPr="00715E8D">
        <w:rPr>
          <w:rFonts w:cstheme="minorHAnsi"/>
        </w:rPr>
        <w:t>S</w:t>
      </w:r>
      <w:r w:rsidR="00811191">
        <w:rPr>
          <w:rFonts w:cstheme="minorHAnsi"/>
        </w:rPr>
        <w:t>okołów Podlaski, dnia 10 lipca</w:t>
      </w:r>
      <w:r w:rsidR="00D83072">
        <w:rPr>
          <w:rFonts w:cstheme="minorHAnsi"/>
        </w:rPr>
        <w:t xml:space="preserve"> 2023</w:t>
      </w:r>
      <w:r w:rsidR="00CE5FC8" w:rsidRPr="00715E8D">
        <w:rPr>
          <w:rFonts w:cstheme="minorHAnsi"/>
        </w:rPr>
        <w:t xml:space="preserve"> r.</w:t>
      </w:r>
    </w:p>
    <w:p w:rsidR="00811191" w:rsidRDefault="00811191" w:rsidP="00CE5FC8">
      <w:pPr>
        <w:jc w:val="both"/>
        <w:rPr>
          <w:rFonts w:cstheme="minorHAnsi"/>
        </w:rPr>
      </w:pPr>
    </w:p>
    <w:p w:rsidR="00811191" w:rsidRDefault="00811191" w:rsidP="00811191">
      <w:pPr>
        <w:ind w:left="5664"/>
        <w:jc w:val="center"/>
        <w:rPr>
          <w:rFonts w:cstheme="minorHAnsi"/>
        </w:rPr>
      </w:pPr>
      <w:r>
        <w:rPr>
          <w:rFonts w:cstheme="minorHAnsi"/>
        </w:rPr>
        <w:t>Wójt Gminy Sokołów Podlaski</w:t>
      </w:r>
    </w:p>
    <w:p w:rsidR="00811191" w:rsidRPr="00715E8D" w:rsidRDefault="00811191" w:rsidP="00811191">
      <w:pPr>
        <w:ind w:left="5664"/>
        <w:jc w:val="center"/>
        <w:rPr>
          <w:rFonts w:cstheme="minorHAnsi"/>
        </w:rPr>
      </w:pPr>
      <w:r>
        <w:rPr>
          <w:rFonts w:cstheme="minorHAnsi"/>
        </w:rPr>
        <w:t>/-/ Janusz Kur</w:t>
      </w:r>
    </w:p>
    <w:p w:rsidR="00715E8D" w:rsidRPr="00715E8D" w:rsidRDefault="00715E8D" w:rsidP="00715E8D">
      <w:pPr>
        <w:ind w:left="5664"/>
        <w:jc w:val="center"/>
        <w:rPr>
          <w:rFonts w:cstheme="minorHAnsi"/>
        </w:rPr>
      </w:pPr>
    </w:p>
    <w:p w:rsidR="00CE5FC8" w:rsidRPr="00715E8D" w:rsidRDefault="00CE5FC8" w:rsidP="00CE5FC8">
      <w:pPr>
        <w:jc w:val="both"/>
        <w:rPr>
          <w:rFonts w:cstheme="minorHAnsi"/>
        </w:rPr>
      </w:pPr>
    </w:p>
    <w:sectPr w:rsidR="00CE5FC8" w:rsidRPr="007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8"/>
    <w:rsid w:val="00033923"/>
    <w:rsid w:val="00160F6F"/>
    <w:rsid w:val="00252987"/>
    <w:rsid w:val="00474BA3"/>
    <w:rsid w:val="004E2EFE"/>
    <w:rsid w:val="005072B6"/>
    <w:rsid w:val="00545C23"/>
    <w:rsid w:val="005D76AC"/>
    <w:rsid w:val="00715E8D"/>
    <w:rsid w:val="00811191"/>
    <w:rsid w:val="00C06480"/>
    <w:rsid w:val="00C91FB2"/>
    <w:rsid w:val="00CE5FC8"/>
    <w:rsid w:val="00D73A56"/>
    <w:rsid w:val="00D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19D-0FA2-4C13-99F3-CF053CE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2023-06-15T12:08:00Z</cp:lastPrinted>
  <dcterms:created xsi:type="dcterms:W3CDTF">2023-07-10T12:10:00Z</dcterms:created>
  <dcterms:modified xsi:type="dcterms:W3CDTF">2023-07-10T12:10:00Z</dcterms:modified>
</cp:coreProperties>
</file>