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2B" w:rsidRPr="00DD79B1" w:rsidRDefault="00E51F2B" w:rsidP="00E51F2B">
      <w:pPr>
        <w:ind w:left="4956"/>
      </w:pPr>
      <w:r>
        <w:t>Sokołów Podlaski dn. 30.04.2013 r.</w:t>
      </w:r>
    </w:p>
    <w:p w:rsidR="00E51F2B" w:rsidRDefault="00E51F2B" w:rsidP="00E51F2B">
      <w:pPr>
        <w:jc w:val="center"/>
        <w:rPr>
          <w:b/>
        </w:rPr>
      </w:pPr>
    </w:p>
    <w:p w:rsidR="00E51F2B" w:rsidRDefault="00E51F2B" w:rsidP="00E51F2B">
      <w:pPr>
        <w:jc w:val="center"/>
        <w:rPr>
          <w:b/>
        </w:rPr>
      </w:pPr>
    </w:p>
    <w:p w:rsidR="00E51F2B" w:rsidRDefault="00E51F2B" w:rsidP="00E51F2B">
      <w:pPr>
        <w:jc w:val="center"/>
        <w:rPr>
          <w:b/>
        </w:rPr>
      </w:pPr>
    </w:p>
    <w:p w:rsidR="00E51F2B" w:rsidRDefault="00E51F2B" w:rsidP="00E51F2B">
      <w:pPr>
        <w:jc w:val="center"/>
        <w:rPr>
          <w:b/>
        </w:rPr>
      </w:pPr>
    </w:p>
    <w:p w:rsidR="00E51F2B" w:rsidRDefault="00E51F2B" w:rsidP="00E51F2B">
      <w:pPr>
        <w:jc w:val="center"/>
        <w:rPr>
          <w:b/>
        </w:rPr>
      </w:pPr>
    </w:p>
    <w:p w:rsidR="00E51F2B" w:rsidRDefault="00E51F2B" w:rsidP="00E51F2B">
      <w:pPr>
        <w:jc w:val="center"/>
        <w:rPr>
          <w:b/>
        </w:rPr>
      </w:pPr>
    </w:p>
    <w:p w:rsidR="00E51F2B" w:rsidRPr="00BD7DFB" w:rsidRDefault="00E51F2B" w:rsidP="00E51F2B">
      <w:pPr>
        <w:jc w:val="center"/>
        <w:rPr>
          <w:b/>
          <w:smallCaps/>
          <w:sz w:val="36"/>
        </w:rPr>
      </w:pPr>
      <w:r w:rsidRPr="00BD7DFB">
        <w:rPr>
          <w:b/>
          <w:smallCaps/>
          <w:sz w:val="36"/>
        </w:rPr>
        <w:t>Zawiadomienie o rozstrzygnięciu przetargu</w:t>
      </w:r>
    </w:p>
    <w:p w:rsidR="00E51F2B" w:rsidRDefault="00E51F2B" w:rsidP="00E51F2B">
      <w:pPr>
        <w:rPr>
          <w:b/>
        </w:rPr>
      </w:pPr>
    </w:p>
    <w:p w:rsidR="00E51F2B" w:rsidRDefault="00E51F2B" w:rsidP="00E51F2B">
      <w:pPr>
        <w:spacing w:line="360" w:lineRule="auto"/>
        <w:jc w:val="both"/>
        <w:rPr>
          <w:b/>
        </w:rPr>
      </w:pPr>
    </w:p>
    <w:p w:rsidR="00E51F2B" w:rsidRDefault="00E51F2B" w:rsidP="00E51F2B">
      <w:pPr>
        <w:spacing w:line="360" w:lineRule="auto"/>
        <w:jc w:val="both"/>
      </w:pPr>
      <w:r>
        <w:rPr>
          <w:b/>
        </w:rPr>
        <w:t>Wójt Gminy Sokołów Podlaski,</w:t>
      </w:r>
      <w:r>
        <w:t xml:space="preserve"> stosownie do art. 40 ust. 4 ustawy z dn. 21 sierpnia 1997 r. o gospodarce nieruchomościami (</w:t>
      </w:r>
      <w:proofErr w:type="spellStart"/>
      <w:r>
        <w:t>t.j</w:t>
      </w:r>
      <w:proofErr w:type="spellEnd"/>
      <w:r>
        <w:t xml:space="preserve">. Dz. U. 2010 Nr 102, poz. 651 z późn. zm.), zawiadamia, że I przetarg ustny ograniczony na sprzedaż nieruchomości rolnej zabudowanej działka nr ew. 356 o pow. 0,14 ha położonej w miejscowości Dolne Pole gm. Sokołów Podlaski, </w:t>
      </w:r>
      <w:r w:rsidRPr="006D79B5">
        <w:rPr>
          <w:b/>
          <w:sz w:val="28"/>
          <w:szCs w:val="28"/>
        </w:rPr>
        <w:t>zakończył się wynikiem negatywnym.</w:t>
      </w:r>
    </w:p>
    <w:p w:rsidR="00E51F2B" w:rsidRDefault="00E51F2B" w:rsidP="00E51F2B">
      <w:pPr>
        <w:spacing w:line="360" w:lineRule="auto"/>
        <w:jc w:val="both"/>
      </w:pPr>
    </w:p>
    <w:p w:rsidR="00E51F2B" w:rsidRPr="00203675" w:rsidRDefault="00E51F2B" w:rsidP="00E51F2B">
      <w:pPr>
        <w:spacing w:line="360" w:lineRule="auto"/>
        <w:jc w:val="both"/>
      </w:pPr>
      <w:r>
        <w:t xml:space="preserve">Przetarg odbył się w dniu 23 kwietnia </w:t>
      </w:r>
      <w:r w:rsidRPr="00203675">
        <w:t>201</w:t>
      </w:r>
      <w:r>
        <w:t xml:space="preserve">3 </w:t>
      </w:r>
      <w:r w:rsidRPr="00203675">
        <w:t xml:space="preserve">r. o godz. </w:t>
      </w:r>
      <w:r>
        <w:t>11</w:t>
      </w:r>
      <w:r w:rsidRPr="00510D61">
        <w:rPr>
          <w:vertAlign w:val="superscript"/>
        </w:rPr>
        <w:t>00</w:t>
      </w:r>
      <w:r w:rsidRPr="00203675">
        <w:t xml:space="preserve"> w </w:t>
      </w:r>
      <w:r>
        <w:t>Urzędzie Gminy w Sokołowie Podlaskim, ul. Wolności 44.</w:t>
      </w:r>
    </w:p>
    <w:p w:rsidR="00E51F2B" w:rsidRPr="00203675" w:rsidRDefault="00E51F2B" w:rsidP="00E51F2B">
      <w:pPr>
        <w:spacing w:line="360" w:lineRule="auto"/>
        <w:jc w:val="both"/>
      </w:pPr>
    </w:p>
    <w:p w:rsidR="00E51F2B" w:rsidRPr="00F155ED" w:rsidRDefault="00E51F2B" w:rsidP="00E51F2B">
      <w:pPr>
        <w:spacing w:line="360" w:lineRule="auto"/>
        <w:jc w:val="both"/>
        <w:rPr>
          <w:b/>
        </w:rPr>
      </w:pPr>
      <w:r w:rsidRPr="00F155ED">
        <w:rPr>
          <w:b/>
        </w:rPr>
        <w:t>Liczba osób dopuszczonych do przetargu :</w:t>
      </w:r>
      <w:r w:rsidRPr="00F155ED">
        <w:rPr>
          <w:b/>
        </w:rPr>
        <w:tab/>
      </w:r>
      <w:r w:rsidRPr="00F155ED">
        <w:rPr>
          <w:b/>
        </w:rPr>
        <w:tab/>
        <w:t>0</w:t>
      </w:r>
    </w:p>
    <w:p w:rsidR="00E51F2B" w:rsidRPr="00F155ED" w:rsidRDefault="00E51F2B" w:rsidP="00E51F2B">
      <w:pPr>
        <w:spacing w:line="360" w:lineRule="auto"/>
        <w:jc w:val="both"/>
        <w:rPr>
          <w:b/>
        </w:rPr>
      </w:pPr>
      <w:r w:rsidRPr="00F155ED">
        <w:rPr>
          <w:b/>
        </w:rPr>
        <w:t>Liczba osób niedopuszczonych do przetargu :</w:t>
      </w:r>
      <w:r w:rsidRPr="00F155ED">
        <w:rPr>
          <w:b/>
        </w:rPr>
        <w:tab/>
      </w:r>
      <w:r>
        <w:rPr>
          <w:b/>
        </w:rPr>
        <w:tab/>
      </w:r>
      <w:r w:rsidRPr="00F155ED">
        <w:rPr>
          <w:b/>
        </w:rPr>
        <w:t>0</w:t>
      </w:r>
    </w:p>
    <w:p w:rsidR="00E51F2B" w:rsidRPr="00203675" w:rsidRDefault="00E51F2B" w:rsidP="00E51F2B">
      <w:pPr>
        <w:spacing w:line="360" w:lineRule="auto"/>
        <w:jc w:val="both"/>
      </w:pPr>
    </w:p>
    <w:p w:rsidR="00E51F2B" w:rsidRDefault="00E51F2B" w:rsidP="00E51F2B">
      <w:pPr>
        <w:spacing w:line="360" w:lineRule="auto"/>
        <w:jc w:val="both"/>
        <w:rPr>
          <w:b/>
        </w:rPr>
      </w:pPr>
      <w:r w:rsidRPr="00F155ED">
        <w:rPr>
          <w:b/>
        </w:rPr>
        <w:t>Cena wywoławcza nieruchomości :</w:t>
      </w:r>
      <w:r w:rsidRPr="00F155ED">
        <w:rPr>
          <w:b/>
        </w:rPr>
        <w:tab/>
      </w:r>
      <w:r w:rsidRPr="00F155ED">
        <w:rPr>
          <w:b/>
        </w:rPr>
        <w:tab/>
      </w:r>
      <w:r w:rsidRPr="00F155ED">
        <w:rPr>
          <w:b/>
        </w:rPr>
        <w:tab/>
      </w:r>
      <w:r>
        <w:rPr>
          <w:b/>
        </w:rPr>
        <w:t xml:space="preserve"> 12 000 złotych</w:t>
      </w:r>
    </w:p>
    <w:p w:rsidR="00E51F2B" w:rsidRDefault="00E51F2B" w:rsidP="00E51F2B">
      <w:pPr>
        <w:spacing w:line="360" w:lineRule="auto"/>
        <w:jc w:val="both"/>
        <w:rPr>
          <w:b/>
        </w:rPr>
      </w:pPr>
    </w:p>
    <w:p w:rsidR="00E51F2B" w:rsidRDefault="00E51F2B" w:rsidP="00E51F2B">
      <w:pPr>
        <w:spacing w:line="360" w:lineRule="auto"/>
        <w:jc w:val="both"/>
        <w:rPr>
          <w:b/>
        </w:rPr>
      </w:pPr>
    </w:p>
    <w:p w:rsidR="00E51F2B" w:rsidRDefault="00E51F2B" w:rsidP="00E51F2B">
      <w:pPr>
        <w:spacing w:line="480" w:lineRule="auto"/>
        <w:ind w:left="5664" w:firstLine="708"/>
        <w:jc w:val="both"/>
        <w:rPr>
          <w:b/>
        </w:rPr>
      </w:pPr>
      <w:r>
        <w:rPr>
          <w:b/>
        </w:rPr>
        <w:t xml:space="preserve">Wójt </w:t>
      </w:r>
    </w:p>
    <w:p w:rsidR="00E51F2B" w:rsidRDefault="00E51F2B" w:rsidP="00E51F2B">
      <w:pPr>
        <w:spacing w:line="480" w:lineRule="auto"/>
        <w:ind w:left="4956"/>
        <w:jc w:val="both"/>
        <w:rPr>
          <w:b/>
        </w:rPr>
      </w:pPr>
      <w:r>
        <w:rPr>
          <w:b/>
        </w:rPr>
        <w:t xml:space="preserve">         mgr inż. Marcin Pasik</w:t>
      </w:r>
    </w:p>
    <w:p w:rsidR="00DF65C5" w:rsidRDefault="00DF65C5">
      <w:bookmarkStart w:id="0" w:name="_GoBack"/>
      <w:bookmarkEnd w:id="0"/>
    </w:p>
    <w:sectPr w:rsidR="00DF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B6"/>
    <w:rsid w:val="008E0FB6"/>
    <w:rsid w:val="00A06669"/>
    <w:rsid w:val="00A64089"/>
    <w:rsid w:val="00DF65C5"/>
    <w:rsid w:val="00E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F2B"/>
    <w:rPr>
      <w:rFonts w:ascii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64089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64089"/>
    <w:rPr>
      <w:rFonts w:ascii="Times New Roman" w:hAnsi="Times New Roman"/>
      <w:b/>
      <w:bCs/>
      <w:sz w:val="36"/>
      <w:szCs w:val="36"/>
    </w:rPr>
  </w:style>
  <w:style w:type="paragraph" w:styleId="Bezodstpw">
    <w:name w:val="No Spacing"/>
    <w:uiPriority w:val="99"/>
    <w:qFormat/>
    <w:rsid w:val="00A64089"/>
    <w:rPr>
      <w:rFonts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A6408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F2B"/>
    <w:rPr>
      <w:rFonts w:ascii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64089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64089"/>
    <w:rPr>
      <w:rFonts w:ascii="Times New Roman" w:hAnsi="Times New Roman"/>
      <w:b/>
      <w:bCs/>
      <w:sz w:val="36"/>
      <w:szCs w:val="36"/>
    </w:rPr>
  </w:style>
  <w:style w:type="paragraph" w:styleId="Bezodstpw">
    <w:name w:val="No Spacing"/>
    <w:uiPriority w:val="99"/>
    <w:qFormat/>
    <w:rsid w:val="00A64089"/>
    <w:rPr>
      <w:rFonts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A6408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2013-05-10T07:05:00Z</dcterms:created>
  <dcterms:modified xsi:type="dcterms:W3CDTF">2013-05-10T07:05:00Z</dcterms:modified>
</cp:coreProperties>
</file>