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9C" w:rsidRDefault="00FF353F" w:rsidP="00814AB4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4737F1">
        <w:rPr>
          <w:rStyle w:val="FontStyle15"/>
        </w:rPr>
        <w:t>41.2019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712D3C" w:rsidRDefault="00CC689C" w:rsidP="00814AB4">
      <w:pPr>
        <w:pStyle w:val="Style4"/>
        <w:widowControl/>
        <w:spacing w:before="72"/>
        <w:ind w:right="14"/>
        <w:jc w:val="both"/>
        <w:rPr>
          <w:rStyle w:val="FontStyle19"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73459A">
        <w:rPr>
          <w:rStyle w:val="FontStyle19"/>
        </w:rPr>
        <w:t xml:space="preserve">dnia </w:t>
      </w:r>
      <w:r w:rsidR="004737F1">
        <w:rPr>
          <w:rStyle w:val="FontStyle19"/>
        </w:rPr>
        <w:t>03</w:t>
      </w:r>
      <w:r w:rsidR="00663EF5">
        <w:rPr>
          <w:rStyle w:val="FontStyle19"/>
        </w:rPr>
        <w:t xml:space="preserve"> </w:t>
      </w:r>
      <w:r w:rsidR="004737F1">
        <w:rPr>
          <w:rStyle w:val="FontStyle19"/>
        </w:rPr>
        <w:t>września 2019</w:t>
      </w:r>
      <w:r>
        <w:rPr>
          <w:rStyle w:val="FontStyle19"/>
        </w:rPr>
        <w:t xml:space="preserve"> roku na: </w:t>
      </w:r>
      <w:r w:rsidR="005444CE">
        <w:rPr>
          <w:rStyle w:val="FontStyle17"/>
        </w:rPr>
        <w:t>„</w:t>
      </w:r>
      <w:r w:rsidR="00814AB4" w:rsidRPr="007949E1">
        <w:rPr>
          <w:rStyle w:val="FontStyle18"/>
          <w:i w:val="0"/>
          <w:sz w:val="24"/>
        </w:rPr>
        <w:t xml:space="preserve">Budowę </w:t>
      </w:r>
      <w:r w:rsidR="00207E03">
        <w:rPr>
          <w:rStyle w:val="FontStyle18"/>
          <w:i w:val="0"/>
          <w:sz w:val="24"/>
        </w:rPr>
        <w:t xml:space="preserve">oświetlenia ulicznego </w:t>
      </w:r>
      <w:r w:rsidR="00207E03">
        <w:rPr>
          <w:rStyle w:val="FontStyle18"/>
          <w:i w:val="0"/>
          <w:sz w:val="24"/>
        </w:rPr>
        <w:br/>
        <w:t xml:space="preserve">w miejscowości </w:t>
      </w:r>
      <w:r w:rsidR="003D3F6E">
        <w:rPr>
          <w:rStyle w:val="FontStyle18"/>
          <w:i w:val="0"/>
          <w:sz w:val="24"/>
        </w:rPr>
        <w:t>Nowa Wieś – etap II</w:t>
      </w:r>
      <w:r w:rsidR="004737F1">
        <w:rPr>
          <w:rStyle w:val="FontStyle18"/>
          <w:i w:val="0"/>
          <w:sz w:val="24"/>
        </w:rPr>
        <w:t>I</w:t>
      </w:r>
      <w:r w:rsidR="005444CE">
        <w:rPr>
          <w:rStyle w:val="FontStyle18"/>
        </w:rPr>
        <w:t xml:space="preserve">„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>y informacyjnej</w:t>
      </w:r>
      <w:r w:rsidR="003D3F6E">
        <w:rPr>
          <w:rStyle w:val="FontStyle19"/>
        </w:rPr>
        <w:t xml:space="preserve">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207E03" w:rsidRPr="00814AB4" w:rsidRDefault="00207E03" w:rsidP="00814AB4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4654F0" w:rsidRDefault="004654F0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7"/>
        </w:rPr>
        <w:t>„</w:t>
      </w:r>
      <w:r>
        <w:rPr>
          <w:rStyle w:val="FontStyle18"/>
          <w:i w:val="0"/>
          <w:sz w:val="24"/>
        </w:rPr>
        <w:t xml:space="preserve">Budowę oświetlenia ulicznego w miejscowości Nowa Wieś – etap </w:t>
      </w:r>
      <w:r w:rsidR="004737F1">
        <w:rPr>
          <w:rStyle w:val="FontStyle18"/>
          <w:i w:val="0"/>
          <w:sz w:val="24"/>
        </w:rPr>
        <w:t>I</w:t>
      </w:r>
      <w:r>
        <w:rPr>
          <w:rStyle w:val="FontStyle18"/>
          <w:i w:val="0"/>
          <w:sz w:val="24"/>
        </w:rPr>
        <w:t>II</w:t>
      </w:r>
      <w:r>
        <w:rPr>
          <w:sz w:val="20"/>
          <w:szCs w:val="20"/>
        </w:rPr>
        <w:t xml:space="preserve"> 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</w:t>
      </w:r>
      <w:r w:rsidR="00814AB4">
        <w:rPr>
          <w:sz w:val="20"/>
          <w:szCs w:val="20"/>
        </w:rPr>
        <w:t>całość zamówienia</w:t>
      </w:r>
      <w:r>
        <w:rPr>
          <w:sz w:val="20"/>
          <w:szCs w:val="20"/>
        </w:rPr>
        <w:t xml:space="preserve"> netto:…………</w:t>
      </w:r>
      <w:r w:rsidR="008E62E4">
        <w:rPr>
          <w:sz w:val="20"/>
          <w:szCs w:val="20"/>
        </w:rPr>
        <w:t>…..</w:t>
      </w:r>
      <w:r>
        <w:rPr>
          <w:sz w:val="20"/>
          <w:szCs w:val="20"/>
        </w:rPr>
        <w:t>……………………………………………</w:t>
      </w:r>
      <w:r w:rsidR="00814AB4">
        <w:rPr>
          <w:sz w:val="20"/>
          <w:szCs w:val="20"/>
        </w:rPr>
        <w:t>………….</w:t>
      </w:r>
      <w:r>
        <w:rPr>
          <w:sz w:val="20"/>
          <w:szCs w:val="20"/>
        </w:rPr>
        <w:t>…………zł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0C1785" w:rsidRPr="000C1785" w:rsidRDefault="000C1785" w:rsidP="000C1785">
      <w:pPr>
        <w:pStyle w:val="Style10"/>
        <w:widowControl/>
        <w:jc w:val="both"/>
        <w:rPr>
          <w:sz w:val="4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AC459E" w:rsidRDefault="00CC689C" w:rsidP="00AC459E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BA1380" w:rsidRDefault="00BA1380" w:rsidP="00AC459E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Zapoznaliśmy się z treścią klauzuli informacyjnej RODO;</w:t>
      </w:r>
    </w:p>
    <w:p w:rsidR="00580224" w:rsidRPr="00AC459E" w:rsidRDefault="00580224" w:rsidP="00AC459E">
      <w:pPr>
        <w:pStyle w:val="Style11"/>
        <w:widowControl/>
        <w:numPr>
          <w:ilvl w:val="0"/>
          <w:numId w:val="1"/>
        </w:numPr>
        <w:tabs>
          <w:tab w:val="left" w:pos="720"/>
        </w:tabs>
        <w:spacing w:line="274" w:lineRule="exact"/>
        <w:ind w:firstLine="0"/>
        <w:rPr>
          <w:rStyle w:val="FontStyle15"/>
          <w:sz w:val="20"/>
          <w:szCs w:val="20"/>
        </w:rPr>
      </w:pPr>
      <w:r>
        <w:rPr>
          <w:rStyle w:val="FontStyle19"/>
        </w:rPr>
        <w:t>Zobowiązujemy się wykonać prace bę</w:t>
      </w:r>
      <w:r w:rsidRPr="00AC459E">
        <w:rPr>
          <w:sz w:val="20"/>
          <w:szCs w:val="20"/>
        </w:rPr>
        <w:t xml:space="preserve">dące przedmiotem zapytania </w:t>
      </w:r>
      <w:r w:rsidR="00CC7802">
        <w:rPr>
          <w:sz w:val="20"/>
          <w:szCs w:val="20"/>
        </w:rPr>
        <w:t>ofertowego</w:t>
      </w:r>
      <w:r>
        <w:rPr>
          <w:rStyle w:val="FontStyle19"/>
        </w:rPr>
        <w:t xml:space="preserve"> </w:t>
      </w:r>
      <w:r w:rsidR="004737F1">
        <w:rPr>
          <w:rStyle w:val="FontStyle15"/>
          <w:sz w:val="20"/>
        </w:rPr>
        <w:t>IGKOŚiPF.271.1.41.2019</w:t>
      </w:r>
    </w:p>
    <w:p w:rsidR="0021277C" w:rsidRPr="00580224" w:rsidRDefault="00CC7802" w:rsidP="00580224">
      <w:pPr>
        <w:pStyle w:val="Style11"/>
        <w:widowControl/>
        <w:spacing w:line="274" w:lineRule="exact"/>
        <w:ind w:left="284" w:firstLine="0"/>
        <w:rPr>
          <w:rStyle w:val="FontStyle20"/>
          <w:b w:val="0"/>
          <w:bCs w:val="0"/>
          <w:spacing w:val="0"/>
          <w:sz w:val="20"/>
          <w:szCs w:val="20"/>
        </w:rPr>
      </w:pPr>
      <w:r>
        <w:rPr>
          <w:rStyle w:val="FontStyle19"/>
        </w:rPr>
        <w:t>do dnia 15.11</w:t>
      </w:r>
      <w:bookmarkStart w:id="0" w:name="_GoBack"/>
      <w:bookmarkEnd w:id="0"/>
      <w:r w:rsidR="00C07624">
        <w:rPr>
          <w:rStyle w:val="FontStyle19"/>
        </w:rPr>
        <w:t>.</w:t>
      </w:r>
      <w:r w:rsidR="004737F1">
        <w:rPr>
          <w:rStyle w:val="FontStyle19"/>
        </w:rPr>
        <w:t>2019</w:t>
      </w:r>
      <w:r w:rsidR="00580224">
        <w:rPr>
          <w:rStyle w:val="FontStyle19"/>
        </w:rPr>
        <w:t>r.</w:t>
      </w:r>
    </w:p>
    <w:p w:rsidR="00A7705A" w:rsidRDefault="00A7705A" w:rsidP="009618DE">
      <w:pPr>
        <w:pStyle w:val="Style8"/>
        <w:widowControl/>
        <w:spacing w:before="149"/>
        <w:jc w:val="both"/>
        <w:rPr>
          <w:rStyle w:val="FontStyle21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CC689C" w:rsidRDefault="004F227F" w:rsidP="004F227F">
      <w:pPr>
        <w:pStyle w:val="Style8"/>
        <w:widowControl/>
        <w:spacing w:before="149"/>
        <w:jc w:val="center"/>
        <w:rPr>
          <w:rStyle w:val="FontStyle21"/>
        </w:rPr>
      </w:pPr>
      <w:r w:rsidRPr="004F227F">
        <w:rPr>
          <w:rStyle w:val="FontStyle19"/>
          <w:sz w:val="12"/>
        </w:rPr>
        <w:t>dokumenty stwierdzające parametry proponowanych produktów</w:t>
      </w:r>
      <w:r>
        <w:rPr>
          <w:rStyle w:val="FontStyle19"/>
          <w:sz w:val="12"/>
        </w:rPr>
        <w:t xml:space="preserve">                                                                               </w:t>
      </w:r>
      <w:r w:rsidRPr="004F227F">
        <w:rPr>
          <w:rStyle w:val="FontStyle21"/>
        </w:rPr>
        <w:t xml:space="preserve"> </w:t>
      </w:r>
      <w:r w:rsidR="00CC689C">
        <w:rPr>
          <w:rStyle w:val="FontStyle21"/>
        </w:rPr>
        <w:t>Podpis upoważnionego przedstawiciela</w:t>
      </w:r>
    </w:p>
    <w:sectPr w:rsidR="00CC689C" w:rsidSect="00663EF5">
      <w:type w:val="continuous"/>
      <w:pgSz w:w="11909" w:h="16834"/>
      <w:pgMar w:top="851" w:right="1219" w:bottom="357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2C" w:rsidRDefault="00D94C2C">
      <w:r>
        <w:separator/>
      </w:r>
    </w:p>
  </w:endnote>
  <w:endnote w:type="continuationSeparator" w:id="0">
    <w:p w:rsidR="00D94C2C" w:rsidRDefault="00D9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2C" w:rsidRDefault="00D94C2C">
      <w:r>
        <w:separator/>
      </w:r>
    </w:p>
  </w:footnote>
  <w:footnote w:type="continuationSeparator" w:id="0">
    <w:p w:rsidR="00D94C2C" w:rsidRDefault="00D9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0C1785"/>
    <w:rsid w:val="001D2699"/>
    <w:rsid w:val="001E533E"/>
    <w:rsid w:val="00207E03"/>
    <w:rsid w:val="0021277C"/>
    <w:rsid w:val="002418AA"/>
    <w:rsid w:val="002F0809"/>
    <w:rsid w:val="003054D5"/>
    <w:rsid w:val="003977FE"/>
    <w:rsid w:val="003A5B51"/>
    <w:rsid w:val="003B1E95"/>
    <w:rsid w:val="003C065D"/>
    <w:rsid w:val="003D2151"/>
    <w:rsid w:val="003D3F6E"/>
    <w:rsid w:val="003F3CEE"/>
    <w:rsid w:val="0041296C"/>
    <w:rsid w:val="004654F0"/>
    <w:rsid w:val="004737F1"/>
    <w:rsid w:val="00487041"/>
    <w:rsid w:val="004911EE"/>
    <w:rsid w:val="00491A19"/>
    <w:rsid w:val="004F227F"/>
    <w:rsid w:val="00524846"/>
    <w:rsid w:val="005444CE"/>
    <w:rsid w:val="00570D5B"/>
    <w:rsid w:val="00580224"/>
    <w:rsid w:val="00590DA4"/>
    <w:rsid w:val="0059228F"/>
    <w:rsid w:val="005B390F"/>
    <w:rsid w:val="005C1D40"/>
    <w:rsid w:val="005C5312"/>
    <w:rsid w:val="00663EF5"/>
    <w:rsid w:val="00673D04"/>
    <w:rsid w:val="00685AE2"/>
    <w:rsid w:val="006A0F36"/>
    <w:rsid w:val="006A5008"/>
    <w:rsid w:val="007026D8"/>
    <w:rsid w:val="00712D3C"/>
    <w:rsid w:val="0073459A"/>
    <w:rsid w:val="00750C1F"/>
    <w:rsid w:val="007749B8"/>
    <w:rsid w:val="00793AEA"/>
    <w:rsid w:val="00814AB4"/>
    <w:rsid w:val="00866A72"/>
    <w:rsid w:val="00887C37"/>
    <w:rsid w:val="008B460F"/>
    <w:rsid w:val="008B744F"/>
    <w:rsid w:val="008E62E4"/>
    <w:rsid w:val="00910D8C"/>
    <w:rsid w:val="009150F9"/>
    <w:rsid w:val="00944B49"/>
    <w:rsid w:val="009618DE"/>
    <w:rsid w:val="00992AD0"/>
    <w:rsid w:val="009D7AC6"/>
    <w:rsid w:val="009D7DBF"/>
    <w:rsid w:val="00A34921"/>
    <w:rsid w:val="00A54DCE"/>
    <w:rsid w:val="00A5649C"/>
    <w:rsid w:val="00A7705A"/>
    <w:rsid w:val="00A85FBD"/>
    <w:rsid w:val="00A934DA"/>
    <w:rsid w:val="00A940DF"/>
    <w:rsid w:val="00AC459E"/>
    <w:rsid w:val="00AE73D8"/>
    <w:rsid w:val="00B52686"/>
    <w:rsid w:val="00B57F6D"/>
    <w:rsid w:val="00B6613A"/>
    <w:rsid w:val="00B8536B"/>
    <w:rsid w:val="00BA1380"/>
    <w:rsid w:val="00BD7B40"/>
    <w:rsid w:val="00C043F8"/>
    <w:rsid w:val="00C046D6"/>
    <w:rsid w:val="00C07624"/>
    <w:rsid w:val="00C539F6"/>
    <w:rsid w:val="00C9189D"/>
    <w:rsid w:val="00C93844"/>
    <w:rsid w:val="00CB51E5"/>
    <w:rsid w:val="00CC20CA"/>
    <w:rsid w:val="00CC689C"/>
    <w:rsid w:val="00CC7802"/>
    <w:rsid w:val="00D44D86"/>
    <w:rsid w:val="00D94C2C"/>
    <w:rsid w:val="00E501E3"/>
    <w:rsid w:val="00E63F38"/>
    <w:rsid w:val="00E67276"/>
    <w:rsid w:val="00E80E4D"/>
    <w:rsid w:val="00EE3E9C"/>
    <w:rsid w:val="00F05AA4"/>
    <w:rsid w:val="00F653D3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28</cp:revision>
  <cp:lastPrinted>2017-06-26T10:24:00Z</cp:lastPrinted>
  <dcterms:created xsi:type="dcterms:W3CDTF">2016-10-05T08:54:00Z</dcterms:created>
  <dcterms:modified xsi:type="dcterms:W3CDTF">2019-09-03T11:00:00Z</dcterms:modified>
</cp:coreProperties>
</file>