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510209123-N-2019 z dnia 02-10-2019 r. </w:t>
      </w:r>
    </w:p>
    <w:p w:rsidR="00EF5E48" w:rsidRPr="00EF5E48" w:rsidRDefault="00EF5E48" w:rsidP="00EF5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Sokołów Podlaski: Remont budynku świetlicy wiejskiej w miejscowości Ząbków-Kolonia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594267-N-2019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Sokołów Podlaski, Krajowy numer identyfikacyjny 71158207800000, ul. Wolności  44, 08-300  Sokołów Podlaski, woj. mazowieckie, państwo Polska, tel. 25 781-26-10, e-mail ug@gminasokolowpodl.pl , faks 25 781-26-10. 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www.gminasokolowpodl.pl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budynku świetlicy wiejskiej w miejscowości Ząbków-Kolonia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F5E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IGKOŚiPF.271.2.19.2019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F5E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roboty budowlane polegające na remoncie budynku świetlicy wiejskiej w miejscowości Ząbków-Kolonia. 2. Szczegółowy zakres robót określony został przez zamawiającego w przedmiarze robót (załącznik nr 9 do SIWZ).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45450000-6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45453000-7, 45400000-1, 45443000-4, 45310000-3, 45330000-9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F5E48" w:rsidRPr="00EF5E48" w:rsidTr="00EF5E4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E48" w:rsidRPr="00EF5E48" w:rsidTr="00EF5E4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5E48" w:rsidRPr="00EF5E48" w:rsidTr="00EF5E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02/10/2019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31284.82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SIMADEX – S Sp. z o. o.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simadexwaw1@gmail.com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V Poprzeczna 5A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04-611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38480.33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38480.33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65814.56 </w:t>
            </w: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EF5E48" w:rsidRPr="00EF5E48" w:rsidRDefault="00EF5E48" w:rsidP="00E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F5E48" w:rsidRPr="00EF5E48" w:rsidRDefault="00EF5E48" w:rsidP="00EF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D6262" w:rsidRDefault="00FD6262"/>
    <w:p w:rsidR="00EF5E48" w:rsidRDefault="00EF5E48"/>
    <w:p w:rsidR="00EF5E48" w:rsidRPr="00EF5E48" w:rsidRDefault="00EF5E48" w:rsidP="00EF5E48">
      <w:pPr>
        <w:ind w:left="4395"/>
        <w:rPr>
          <w:rFonts w:ascii="Times New Roman" w:hAnsi="Times New Roman" w:cs="Times New Roman"/>
          <w:b/>
          <w:sz w:val="24"/>
        </w:rPr>
      </w:pPr>
      <w:bookmarkStart w:id="0" w:name="_GoBack"/>
      <w:r w:rsidRPr="00EF5E48">
        <w:rPr>
          <w:rFonts w:ascii="Times New Roman" w:hAnsi="Times New Roman" w:cs="Times New Roman"/>
          <w:b/>
          <w:sz w:val="24"/>
        </w:rPr>
        <w:t>Wójt Gminy Sokołów Podlaski</w:t>
      </w:r>
    </w:p>
    <w:p w:rsidR="00EF5E48" w:rsidRPr="00EF5E48" w:rsidRDefault="00EF5E48" w:rsidP="00EF5E48">
      <w:pPr>
        <w:ind w:left="4395" w:firstLine="708"/>
        <w:rPr>
          <w:rFonts w:ascii="Times New Roman" w:hAnsi="Times New Roman" w:cs="Times New Roman"/>
          <w:b/>
          <w:sz w:val="24"/>
        </w:rPr>
      </w:pPr>
      <w:r w:rsidRPr="00EF5E48">
        <w:rPr>
          <w:rFonts w:ascii="Times New Roman" w:hAnsi="Times New Roman" w:cs="Times New Roman"/>
          <w:b/>
          <w:sz w:val="24"/>
        </w:rPr>
        <w:t>/-/ Janusz Kur</w:t>
      </w:r>
      <w:bookmarkEnd w:id="0"/>
    </w:p>
    <w:sectPr w:rsidR="00EF5E48" w:rsidRPr="00EF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5E"/>
    <w:rsid w:val="00BB515E"/>
    <w:rsid w:val="00EF5E48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3BB8-BC31-41C7-86F8-6EA0240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2019-10-02T13:03:00Z</dcterms:created>
  <dcterms:modified xsi:type="dcterms:W3CDTF">2019-10-02T13:04:00Z</dcterms:modified>
</cp:coreProperties>
</file>